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AC2E53" w14:textId="53781112" w:rsidR="00B77D8C" w:rsidRPr="00B71992" w:rsidRDefault="00B77D8C" w:rsidP="00B77D8C">
      <w:pPr>
        <w:pStyle w:val="Body"/>
        <w:rPr>
          <w:rFonts w:ascii="Amgueddfa Body" w:hAnsi="Amgueddfa Body" w:cs="Arial"/>
          <w:b/>
          <w:bCs/>
          <w:color w:val="FFFFFF" w:themeColor="background1"/>
          <w:sz w:val="36"/>
          <w:szCs w:val="36"/>
          <w:lang w:val="en-US"/>
        </w:rPr>
      </w:pPr>
      <w:bookmarkStart w:id="0" w:name="_Hlk129174221"/>
      <w:bookmarkEnd w:id="0"/>
      <w:r w:rsidRPr="00B71992">
        <w:rPr>
          <w:b/>
          <w:bCs/>
          <w:noProof/>
          <w:color w:val="FFFFFF"/>
          <w:sz w:val="36"/>
          <w:szCs w:val="36"/>
        </w:rPr>
        <w:drawing>
          <wp:anchor distT="0" distB="0" distL="114300" distR="114300" simplePos="0" relativeHeight="251664384" behindDoc="1" locked="0" layoutInCell="1" allowOverlap="1" wp14:anchorId="65A3006F" wp14:editId="13F626BE">
            <wp:simplePos x="0" y="0"/>
            <wp:positionH relativeFrom="column">
              <wp:posOffset>-952500</wp:posOffset>
            </wp:positionH>
            <wp:positionV relativeFrom="paragraph">
              <wp:posOffset>-956310</wp:posOffset>
            </wp:positionV>
            <wp:extent cx="7765774" cy="10976706"/>
            <wp:effectExtent l="0" t="0" r="0" b="0"/>
            <wp:wrapNone/>
            <wp:docPr id="10" name="Picture 10" descr="A picture containing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A picture containing text&#10;&#10;Description automatically generated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65774" cy="1097670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74ABCDF" w14:textId="1B39BFE2" w:rsidR="00B77D8C" w:rsidRPr="00B71992" w:rsidRDefault="00B77D8C" w:rsidP="00B77D8C">
      <w:pPr>
        <w:pStyle w:val="Body"/>
        <w:rPr>
          <w:rFonts w:ascii="Amgueddfa Body" w:hAnsi="Amgueddfa Body" w:cs="Arial"/>
          <w:b/>
          <w:bCs/>
          <w:color w:val="FFFFFF" w:themeColor="background1"/>
          <w:sz w:val="36"/>
          <w:szCs w:val="36"/>
          <w:lang w:val="en-US"/>
        </w:rPr>
      </w:pPr>
    </w:p>
    <w:p w14:paraId="52C495EB" w14:textId="77777777" w:rsidR="00B77D8C" w:rsidRPr="00B71992" w:rsidRDefault="00B77D8C" w:rsidP="00B77D8C">
      <w:pPr>
        <w:pStyle w:val="Body"/>
        <w:rPr>
          <w:rFonts w:ascii="Amgueddfa Body" w:hAnsi="Amgueddfa Body" w:cs="Arial"/>
          <w:b/>
          <w:bCs/>
          <w:color w:val="FFFFFF" w:themeColor="background1"/>
          <w:sz w:val="36"/>
          <w:szCs w:val="36"/>
          <w:lang w:val="en-US"/>
        </w:rPr>
      </w:pPr>
    </w:p>
    <w:p w14:paraId="1BDA0A39" w14:textId="77777777" w:rsidR="00B77D8C" w:rsidRPr="00B71992" w:rsidRDefault="00B77D8C" w:rsidP="00B77D8C">
      <w:pPr>
        <w:pStyle w:val="Body"/>
        <w:rPr>
          <w:rFonts w:ascii="Amgueddfa Body" w:hAnsi="Amgueddfa Body" w:cs="Arial"/>
          <w:b/>
          <w:bCs/>
          <w:color w:val="FFFFFF" w:themeColor="background1"/>
          <w:sz w:val="36"/>
          <w:szCs w:val="36"/>
          <w:lang w:val="en-US"/>
        </w:rPr>
      </w:pPr>
    </w:p>
    <w:p w14:paraId="628F53B6" w14:textId="77777777" w:rsidR="00B71992" w:rsidRDefault="00B71992" w:rsidP="00B77D8C">
      <w:pPr>
        <w:jc w:val="center"/>
        <w:rPr>
          <w:rFonts w:ascii="Amgueddfa Body" w:eastAsia="Arial Unicode MS" w:hAnsi="Amgueddfa Body" w:cs="Arial"/>
          <w:b/>
          <w:bCs/>
          <w:color w:val="FFFFFF" w:themeColor="background1"/>
          <w:sz w:val="76"/>
          <w:szCs w:val="76"/>
          <w:u w:color="000000"/>
          <w:bdr w:val="nil"/>
          <w:lang w:val="en-US" w:eastAsia="en-GB"/>
          <w14:textOutline w14:w="0" w14:cap="flat" w14:cmpd="sng" w14:algn="ctr">
            <w14:noFill/>
            <w14:prstDash w14:val="solid"/>
            <w14:bevel/>
          </w14:textOutline>
        </w:rPr>
      </w:pPr>
    </w:p>
    <w:p w14:paraId="0F5B9D97" w14:textId="77777777" w:rsidR="00B71992" w:rsidRDefault="00B71992" w:rsidP="00B77D8C">
      <w:pPr>
        <w:jc w:val="center"/>
        <w:rPr>
          <w:rFonts w:ascii="Amgueddfa Body" w:eastAsia="Arial Unicode MS" w:hAnsi="Amgueddfa Body" w:cs="Arial"/>
          <w:b/>
          <w:bCs/>
          <w:color w:val="FFFFFF" w:themeColor="background1"/>
          <w:sz w:val="76"/>
          <w:szCs w:val="76"/>
          <w:u w:color="000000"/>
          <w:bdr w:val="nil"/>
          <w:lang w:val="en-US" w:eastAsia="en-GB"/>
          <w14:textOutline w14:w="0" w14:cap="flat" w14:cmpd="sng" w14:algn="ctr">
            <w14:noFill/>
            <w14:prstDash w14:val="solid"/>
            <w14:bevel/>
          </w14:textOutline>
        </w:rPr>
      </w:pPr>
    </w:p>
    <w:p w14:paraId="6FFA7234" w14:textId="2F8B557E" w:rsidR="00B77D8C" w:rsidRPr="00B71992" w:rsidRDefault="00B77D8C" w:rsidP="00B77D8C">
      <w:pPr>
        <w:jc w:val="center"/>
        <w:rPr>
          <w:rFonts w:ascii="Amgueddfa Body Light" w:hAnsi="Amgueddfa Body Light"/>
          <w:sz w:val="76"/>
          <w:szCs w:val="76"/>
          <w:lang w:val="en-US"/>
        </w:rPr>
      </w:pPr>
      <w:r w:rsidRPr="00B71992">
        <w:rPr>
          <w:rFonts w:ascii="Amgueddfa Body" w:eastAsia="Arial Unicode MS" w:hAnsi="Amgueddfa Body" w:cs="Arial"/>
          <w:b/>
          <w:bCs/>
          <w:color w:val="FFFFFF" w:themeColor="background1"/>
          <w:sz w:val="76"/>
          <w:szCs w:val="76"/>
          <w:u w:color="000000"/>
          <w:bdr w:val="nil"/>
          <w:lang w:val="en-US" w:eastAsia="en-GB"/>
          <w14:textOutline w14:w="0" w14:cap="flat" w14:cmpd="sng" w14:algn="ctr">
            <w14:noFill/>
            <w14:prstDash w14:val="solid"/>
            <w14:bevel/>
          </w14:textOutline>
        </w:rPr>
        <w:t>Well</w:t>
      </w:r>
      <w:r w:rsidR="00E24F39" w:rsidRPr="00B71992">
        <w:rPr>
          <w:rFonts w:ascii="Amgueddfa Body" w:eastAsia="Arial Unicode MS" w:hAnsi="Amgueddfa Body" w:cs="Arial"/>
          <w:b/>
          <w:bCs/>
          <w:color w:val="FFFFFF" w:themeColor="background1"/>
          <w:sz w:val="76"/>
          <w:szCs w:val="76"/>
          <w:u w:color="000000"/>
          <w:bdr w:val="nil"/>
          <w:lang w:val="en-US" w:eastAsia="en-GB"/>
          <w14:textOutline w14:w="0" w14:cap="flat" w14:cmpd="sng" w14:algn="ctr">
            <w14:noFill/>
            <w14:prstDash w14:val="solid"/>
            <w14:bevel/>
          </w14:textOutline>
        </w:rPr>
        <w:t>-</w:t>
      </w:r>
      <w:r w:rsidRPr="00B71992">
        <w:rPr>
          <w:rFonts w:ascii="Amgueddfa Body" w:eastAsia="Arial Unicode MS" w:hAnsi="Amgueddfa Body" w:cs="Arial"/>
          <w:b/>
          <w:bCs/>
          <w:color w:val="FFFFFF" w:themeColor="background1"/>
          <w:sz w:val="76"/>
          <w:szCs w:val="76"/>
          <w:u w:color="000000"/>
          <w:bdr w:val="nil"/>
          <w:lang w:val="en-US" w:eastAsia="en-GB"/>
          <w14:textOutline w14:w="0" w14:cap="flat" w14:cmpd="sng" w14:algn="ctr">
            <w14:noFill/>
            <w14:prstDash w14:val="solid"/>
            <w14:bevel/>
          </w14:textOutline>
        </w:rPr>
        <w:t>being Statement 2030</w:t>
      </w:r>
    </w:p>
    <w:p w14:paraId="65CA5FD8" w14:textId="10C51A32" w:rsidR="00B77D8C" w:rsidRPr="00B71992" w:rsidRDefault="00B77D8C" w:rsidP="00224D69">
      <w:pPr>
        <w:rPr>
          <w:rFonts w:ascii="Amgueddfa Body Light" w:hAnsi="Amgueddfa Body Light"/>
          <w:sz w:val="36"/>
          <w:szCs w:val="36"/>
          <w:lang w:val="en-US"/>
        </w:rPr>
      </w:pPr>
    </w:p>
    <w:p w14:paraId="671F88E2" w14:textId="0B0A601C" w:rsidR="00B77D8C" w:rsidRPr="00B71992" w:rsidRDefault="00B77D8C" w:rsidP="00224D69">
      <w:pPr>
        <w:rPr>
          <w:rFonts w:ascii="Amgueddfa Body Light" w:hAnsi="Amgueddfa Body Light"/>
          <w:sz w:val="36"/>
          <w:szCs w:val="36"/>
          <w:lang w:val="en-US"/>
        </w:rPr>
      </w:pPr>
    </w:p>
    <w:p w14:paraId="26FDB2DB" w14:textId="4726E840" w:rsidR="00B77D8C" w:rsidRPr="00B71992" w:rsidRDefault="00B77D8C" w:rsidP="00224D69">
      <w:pPr>
        <w:rPr>
          <w:rFonts w:ascii="Amgueddfa Body Light" w:hAnsi="Amgueddfa Body Light"/>
          <w:sz w:val="36"/>
          <w:szCs w:val="36"/>
          <w:lang w:val="en-US"/>
        </w:rPr>
      </w:pPr>
    </w:p>
    <w:p w14:paraId="75F5A6A9" w14:textId="3869FB65" w:rsidR="00B77D8C" w:rsidRPr="00B71992" w:rsidRDefault="00B77D8C" w:rsidP="00224D69">
      <w:pPr>
        <w:rPr>
          <w:rFonts w:ascii="Amgueddfa Body Light" w:hAnsi="Amgueddfa Body Light"/>
          <w:sz w:val="36"/>
          <w:szCs w:val="36"/>
          <w:lang w:val="en-US"/>
        </w:rPr>
      </w:pPr>
    </w:p>
    <w:p w14:paraId="79D55316" w14:textId="77777777" w:rsidR="00B77D8C" w:rsidRPr="00B71992" w:rsidRDefault="00B77D8C" w:rsidP="00224D69">
      <w:pPr>
        <w:rPr>
          <w:rFonts w:ascii="Amgueddfa Body Light" w:hAnsi="Amgueddfa Body Light"/>
          <w:sz w:val="36"/>
          <w:szCs w:val="36"/>
          <w:lang w:val="en-US"/>
        </w:rPr>
      </w:pPr>
    </w:p>
    <w:p w14:paraId="6F8011BC" w14:textId="5415D9B5" w:rsidR="00B77D8C" w:rsidRPr="00B71992" w:rsidRDefault="00B77D8C" w:rsidP="00224D69">
      <w:pPr>
        <w:rPr>
          <w:rFonts w:ascii="Amgueddfa Body Light" w:hAnsi="Amgueddfa Body Light"/>
          <w:sz w:val="36"/>
          <w:szCs w:val="36"/>
          <w:lang w:val="en-US"/>
        </w:rPr>
      </w:pPr>
    </w:p>
    <w:p w14:paraId="5BFC7DBA" w14:textId="77777777" w:rsidR="00B77D8C" w:rsidRPr="00B71992" w:rsidRDefault="00B77D8C" w:rsidP="00224D69">
      <w:pPr>
        <w:rPr>
          <w:rFonts w:ascii="Amgueddfa Body Light" w:hAnsi="Amgueddfa Body Light"/>
          <w:sz w:val="36"/>
          <w:szCs w:val="36"/>
          <w:lang w:val="en-US"/>
        </w:rPr>
      </w:pPr>
    </w:p>
    <w:p w14:paraId="6AD071B3" w14:textId="2734ACAC" w:rsidR="00B77D8C" w:rsidRPr="00B71992" w:rsidRDefault="00B77D8C" w:rsidP="00224D69">
      <w:pPr>
        <w:rPr>
          <w:rFonts w:ascii="Amgueddfa Body Light" w:hAnsi="Amgueddfa Body Light"/>
          <w:sz w:val="36"/>
          <w:szCs w:val="36"/>
          <w:lang w:val="en-US"/>
        </w:rPr>
      </w:pPr>
    </w:p>
    <w:p w14:paraId="6FC48DDC" w14:textId="77777777" w:rsidR="00B77D8C" w:rsidRPr="00B71992" w:rsidRDefault="00B77D8C" w:rsidP="00224D69">
      <w:pPr>
        <w:rPr>
          <w:rFonts w:ascii="Amgueddfa Body Light" w:hAnsi="Amgueddfa Body Light"/>
          <w:sz w:val="36"/>
          <w:szCs w:val="36"/>
          <w:lang w:val="en-US"/>
        </w:rPr>
      </w:pPr>
    </w:p>
    <w:p w14:paraId="117EAD2A" w14:textId="77777777" w:rsidR="00B77D8C" w:rsidRPr="00B71992" w:rsidRDefault="00B77D8C" w:rsidP="00224D69">
      <w:pPr>
        <w:rPr>
          <w:rFonts w:ascii="Amgueddfa Body Light" w:hAnsi="Amgueddfa Body Light"/>
          <w:sz w:val="36"/>
          <w:szCs w:val="36"/>
          <w:lang w:val="en-US"/>
        </w:rPr>
      </w:pPr>
    </w:p>
    <w:p w14:paraId="17EC593B" w14:textId="77777777" w:rsidR="00B77D8C" w:rsidRPr="00B71992" w:rsidRDefault="00B77D8C" w:rsidP="00224D69">
      <w:pPr>
        <w:rPr>
          <w:rFonts w:ascii="Amgueddfa Body Light" w:hAnsi="Amgueddfa Body Light"/>
          <w:sz w:val="36"/>
          <w:szCs w:val="36"/>
          <w:lang w:val="en-US"/>
        </w:rPr>
      </w:pPr>
    </w:p>
    <w:p w14:paraId="0FFE0A21" w14:textId="078972F1" w:rsidR="00B77D8C" w:rsidRPr="00B71992" w:rsidRDefault="00B77D8C" w:rsidP="00B77D8C">
      <w:pPr>
        <w:pStyle w:val="Body"/>
        <w:rPr>
          <w:rFonts w:ascii="Amgueddfa Body" w:hAnsi="Amgueddfa Body" w:cs="Arial"/>
          <w:color w:val="auto"/>
          <w:sz w:val="32"/>
          <w:szCs w:val="32"/>
        </w:rPr>
      </w:pPr>
      <w:proofErr w:type="spellStart"/>
      <w:r w:rsidRPr="00B71992">
        <w:rPr>
          <w:rFonts w:ascii="Amgueddfa Body" w:hAnsi="Amgueddfa Body" w:cs="Arial"/>
          <w:color w:val="auto"/>
          <w:sz w:val="32"/>
          <w:szCs w:val="32"/>
        </w:rPr>
        <w:lastRenderedPageBreak/>
        <w:t>Mae’r</w:t>
      </w:r>
      <w:proofErr w:type="spellEnd"/>
      <w:r w:rsidRPr="00B71992">
        <w:rPr>
          <w:rFonts w:ascii="Amgueddfa Body" w:hAnsi="Amgueddfa Body" w:cs="Arial"/>
          <w:color w:val="auto"/>
          <w:sz w:val="32"/>
          <w:szCs w:val="32"/>
        </w:rPr>
        <w:t xml:space="preserve"> </w:t>
      </w:r>
      <w:proofErr w:type="spellStart"/>
      <w:r w:rsidRPr="00B71992">
        <w:rPr>
          <w:rFonts w:ascii="Amgueddfa Body" w:hAnsi="Amgueddfa Body" w:cs="Arial"/>
          <w:color w:val="auto"/>
          <w:sz w:val="32"/>
          <w:szCs w:val="32"/>
        </w:rPr>
        <w:t>ddogfen</w:t>
      </w:r>
      <w:proofErr w:type="spellEnd"/>
      <w:r w:rsidRPr="00B71992">
        <w:rPr>
          <w:rFonts w:ascii="Amgueddfa Body" w:hAnsi="Amgueddfa Body" w:cs="Arial"/>
          <w:color w:val="auto"/>
          <w:sz w:val="32"/>
          <w:szCs w:val="32"/>
        </w:rPr>
        <w:t xml:space="preserve"> hon </w:t>
      </w:r>
      <w:proofErr w:type="spellStart"/>
      <w:r w:rsidRPr="00B71992">
        <w:rPr>
          <w:rFonts w:ascii="Amgueddfa Body" w:hAnsi="Amgueddfa Body" w:cs="Arial"/>
          <w:color w:val="auto"/>
          <w:sz w:val="32"/>
          <w:szCs w:val="32"/>
        </w:rPr>
        <w:t>ar</w:t>
      </w:r>
      <w:proofErr w:type="spellEnd"/>
      <w:r w:rsidRPr="00B71992">
        <w:rPr>
          <w:rFonts w:ascii="Amgueddfa Body" w:hAnsi="Amgueddfa Body" w:cs="Arial"/>
          <w:color w:val="auto"/>
          <w:sz w:val="32"/>
          <w:szCs w:val="32"/>
        </w:rPr>
        <w:t xml:space="preserve"> </w:t>
      </w:r>
      <w:proofErr w:type="spellStart"/>
      <w:r w:rsidRPr="00B71992">
        <w:rPr>
          <w:rFonts w:ascii="Amgueddfa Body" w:hAnsi="Amgueddfa Body" w:cs="Arial"/>
          <w:color w:val="auto"/>
          <w:sz w:val="32"/>
          <w:szCs w:val="32"/>
        </w:rPr>
        <w:t>gael</w:t>
      </w:r>
      <w:proofErr w:type="spellEnd"/>
      <w:r w:rsidRPr="00B71992">
        <w:rPr>
          <w:rFonts w:ascii="Amgueddfa Body" w:hAnsi="Amgueddfa Body" w:cs="Arial"/>
          <w:color w:val="auto"/>
          <w:sz w:val="32"/>
          <w:szCs w:val="32"/>
        </w:rPr>
        <w:t xml:space="preserve"> </w:t>
      </w:r>
      <w:proofErr w:type="spellStart"/>
      <w:r w:rsidRPr="00B71992">
        <w:rPr>
          <w:rFonts w:ascii="Amgueddfa Body" w:hAnsi="Amgueddfa Body" w:cs="Arial"/>
          <w:color w:val="auto"/>
          <w:sz w:val="32"/>
          <w:szCs w:val="32"/>
        </w:rPr>
        <w:t>yn</w:t>
      </w:r>
      <w:proofErr w:type="spellEnd"/>
      <w:r w:rsidRPr="00B71992">
        <w:rPr>
          <w:rFonts w:ascii="Amgueddfa Body" w:hAnsi="Amgueddfa Body" w:cs="Arial"/>
          <w:color w:val="auto"/>
          <w:sz w:val="32"/>
          <w:szCs w:val="32"/>
        </w:rPr>
        <w:t xml:space="preserve"> </w:t>
      </w:r>
      <w:proofErr w:type="spellStart"/>
      <w:r w:rsidRPr="00B71992">
        <w:rPr>
          <w:rFonts w:ascii="Amgueddfa Body" w:hAnsi="Amgueddfa Body" w:cs="Arial"/>
          <w:color w:val="auto"/>
          <w:sz w:val="32"/>
          <w:szCs w:val="32"/>
        </w:rPr>
        <w:t>Gymraeg</w:t>
      </w:r>
      <w:proofErr w:type="spellEnd"/>
      <w:r w:rsidRPr="00B71992">
        <w:rPr>
          <w:rFonts w:ascii="Amgueddfa Body" w:hAnsi="Amgueddfa Body" w:cs="Arial"/>
          <w:color w:val="auto"/>
          <w:sz w:val="32"/>
          <w:szCs w:val="32"/>
        </w:rPr>
        <w:t xml:space="preserve"> / This document is also available in Welsh</w:t>
      </w:r>
      <w:r w:rsidR="00DC4593" w:rsidRPr="00B71992">
        <w:rPr>
          <w:rFonts w:ascii="Amgueddfa Body" w:hAnsi="Amgueddfa Body" w:cs="Arial"/>
          <w:color w:val="auto"/>
          <w:sz w:val="32"/>
          <w:szCs w:val="32"/>
        </w:rPr>
        <w:t>.</w:t>
      </w:r>
    </w:p>
    <w:p w14:paraId="5B0CAE7F" w14:textId="560B60D8" w:rsidR="00B77D8C" w:rsidRPr="00B71992" w:rsidRDefault="00B77D8C" w:rsidP="00224D69">
      <w:pPr>
        <w:rPr>
          <w:rFonts w:ascii="Amgueddfa Body Light" w:hAnsi="Amgueddfa Body Light"/>
          <w:sz w:val="36"/>
          <w:szCs w:val="36"/>
          <w:lang w:val="en-US"/>
        </w:rPr>
      </w:pPr>
    </w:p>
    <w:p w14:paraId="15AFFC9D" w14:textId="549D0F59" w:rsidR="00B77D8C" w:rsidRPr="00B71992" w:rsidRDefault="009A200F" w:rsidP="00224D69">
      <w:pPr>
        <w:rPr>
          <w:rFonts w:ascii="Amgueddfa Body Light" w:hAnsi="Amgueddfa Body Light"/>
          <w:sz w:val="36"/>
          <w:szCs w:val="36"/>
          <w:lang w:val="en-US"/>
        </w:rPr>
      </w:pPr>
      <w:r w:rsidRPr="00B71992">
        <w:rPr>
          <w:rFonts w:ascii="Amgueddfa Body Light" w:hAnsi="Amgueddfa Body Light"/>
          <w:sz w:val="36"/>
          <w:szCs w:val="36"/>
          <w:lang w:val="en-US"/>
        </w:rPr>
        <w:t>This document outlines Amgueddfa Cymru</w:t>
      </w:r>
      <w:r w:rsidR="002243B9">
        <w:rPr>
          <w:rFonts w:ascii="Amgueddfa Body Light" w:hAnsi="Amgueddfa Body Light"/>
          <w:sz w:val="36"/>
          <w:szCs w:val="36"/>
          <w:lang w:val="en-US"/>
        </w:rPr>
        <w:t xml:space="preserve">-Museum </w:t>
      </w:r>
      <w:proofErr w:type="spellStart"/>
      <w:r w:rsidR="002243B9">
        <w:rPr>
          <w:rFonts w:ascii="Amgueddfa Body Light" w:hAnsi="Amgueddfa Body Light"/>
          <w:sz w:val="36"/>
          <w:szCs w:val="36"/>
          <w:lang w:val="en-US"/>
        </w:rPr>
        <w:t>Wales</w:t>
      </w:r>
      <w:r w:rsidRPr="00B71992">
        <w:rPr>
          <w:rFonts w:ascii="Amgueddfa Body Light" w:hAnsi="Amgueddfa Body Light"/>
          <w:sz w:val="36"/>
          <w:szCs w:val="36"/>
          <w:lang w:val="en-US"/>
        </w:rPr>
        <w:t>’</w:t>
      </w:r>
      <w:proofErr w:type="spellEnd"/>
      <w:r w:rsidRPr="00B71992">
        <w:rPr>
          <w:rFonts w:ascii="Amgueddfa Body Light" w:hAnsi="Amgueddfa Body Light"/>
          <w:sz w:val="36"/>
          <w:szCs w:val="36"/>
          <w:lang w:val="en-US"/>
        </w:rPr>
        <w:t xml:space="preserve"> Well-being Objectives, and how they will enable us to contribute to the achievement of the Well-being Goals as set out in the Well-being of Future Generations (Wales) Act.</w:t>
      </w:r>
    </w:p>
    <w:p w14:paraId="0D636B0F" w14:textId="193B96B1" w:rsidR="009A200F" w:rsidRPr="00B71992" w:rsidRDefault="00BD6786" w:rsidP="00224D69">
      <w:pPr>
        <w:rPr>
          <w:rFonts w:ascii="Amgueddfa Body Light" w:hAnsi="Amgueddfa Body Light"/>
          <w:sz w:val="36"/>
          <w:szCs w:val="36"/>
          <w:lang w:val="en-US"/>
        </w:rPr>
      </w:pPr>
      <w:r w:rsidRPr="00B71992">
        <w:rPr>
          <w:rFonts w:ascii="Amgueddfa Body" w:hAnsi="Amgueddfa Body" w:cs="Arial"/>
          <w:noProof/>
          <w:sz w:val="36"/>
          <w:szCs w:val="36"/>
        </w:rPr>
        <w:drawing>
          <wp:anchor distT="0" distB="0" distL="114300" distR="114300" simplePos="0" relativeHeight="251675648" behindDoc="1" locked="0" layoutInCell="1" allowOverlap="1" wp14:anchorId="7D1A82C8" wp14:editId="612E3249">
            <wp:simplePos x="0" y="0"/>
            <wp:positionH relativeFrom="column">
              <wp:posOffset>866775</wp:posOffset>
            </wp:positionH>
            <wp:positionV relativeFrom="paragraph">
              <wp:posOffset>1240790</wp:posOffset>
            </wp:positionV>
            <wp:extent cx="3643081" cy="5153025"/>
            <wp:effectExtent l="0" t="0" r="0" b="0"/>
            <wp:wrapNone/>
            <wp:docPr id="2" name="Picture 2" descr="A child is smiling in the centre of the image with art materials in the foreground.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A child is smiling in the centre of the image with art materials in the foreground. 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44373" cy="515485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A200F" w:rsidRPr="00B71992">
        <w:rPr>
          <w:rFonts w:ascii="Amgueddfa Body Light" w:hAnsi="Amgueddfa Body Light"/>
          <w:sz w:val="36"/>
          <w:szCs w:val="36"/>
          <w:lang w:val="en-US"/>
        </w:rPr>
        <w:t>Our corporate planning documents embed the Well</w:t>
      </w:r>
      <w:r w:rsidR="000A2896" w:rsidRPr="00B71992">
        <w:rPr>
          <w:rFonts w:ascii="Amgueddfa Body Light" w:hAnsi="Amgueddfa Body Light"/>
          <w:sz w:val="36"/>
          <w:szCs w:val="36"/>
          <w:lang w:val="en-US"/>
        </w:rPr>
        <w:t>-</w:t>
      </w:r>
      <w:r w:rsidR="009A200F" w:rsidRPr="00B71992">
        <w:rPr>
          <w:rFonts w:ascii="Amgueddfa Body Light" w:hAnsi="Amgueddfa Body Light"/>
          <w:sz w:val="36"/>
          <w:szCs w:val="36"/>
          <w:lang w:val="en-US"/>
        </w:rPr>
        <w:t xml:space="preserve">being </w:t>
      </w:r>
      <w:r w:rsidR="00543A1E" w:rsidRPr="00B71992">
        <w:rPr>
          <w:rFonts w:ascii="Amgueddfa Body Light" w:hAnsi="Amgueddfa Body Light"/>
          <w:sz w:val="36"/>
          <w:szCs w:val="36"/>
          <w:lang w:val="en-US"/>
        </w:rPr>
        <w:t>O</w:t>
      </w:r>
      <w:r w:rsidR="009A200F" w:rsidRPr="00B71992">
        <w:rPr>
          <w:rFonts w:ascii="Amgueddfa Body Light" w:hAnsi="Amgueddfa Body Light"/>
          <w:sz w:val="36"/>
          <w:szCs w:val="36"/>
          <w:lang w:val="en-US"/>
        </w:rPr>
        <w:t xml:space="preserve">bjectives and ways of </w:t>
      </w:r>
      <w:r w:rsidR="00280ED6" w:rsidRPr="00B71992">
        <w:rPr>
          <w:rFonts w:ascii="Amgueddfa Body Light" w:hAnsi="Amgueddfa Body Light"/>
          <w:sz w:val="36"/>
          <w:szCs w:val="36"/>
          <w:lang w:val="en-US"/>
        </w:rPr>
        <w:t>working and</w:t>
      </w:r>
      <w:r w:rsidR="009A200F" w:rsidRPr="00B71992">
        <w:rPr>
          <w:rFonts w:ascii="Amgueddfa Body Light" w:hAnsi="Amgueddfa Body Light"/>
          <w:sz w:val="36"/>
          <w:szCs w:val="36"/>
          <w:lang w:val="en-US"/>
        </w:rPr>
        <w:t xml:space="preserve"> demonstrate how we intend to meet and report on their progress.</w:t>
      </w:r>
    </w:p>
    <w:p w14:paraId="20BF2B9D" w14:textId="154F495E" w:rsidR="009A200F" w:rsidRPr="00B71992" w:rsidRDefault="009A200F" w:rsidP="00224D69">
      <w:pPr>
        <w:rPr>
          <w:rFonts w:ascii="Amgueddfa Body Light" w:hAnsi="Amgueddfa Body Light"/>
          <w:sz w:val="36"/>
          <w:szCs w:val="36"/>
          <w:lang w:val="en-US"/>
        </w:rPr>
      </w:pPr>
    </w:p>
    <w:p w14:paraId="01B1CCC6" w14:textId="62EC2B07" w:rsidR="00B77D8C" w:rsidRPr="00B71992" w:rsidRDefault="00B77D8C" w:rsidP="00B77D8C">
      <w:pPr>
        <w:spacing w:after="0" w:line="240" w:lineRule="auto"/>
        <w:rPr>
          <w:rFonts w:ascii="Amgueddfa Body Light" w:hAnsi="Amgueddfa Body Light"/>
          <w:b/>
          <w:bCs/>
          <w:sz w:val="36"/>
          <w:szCs w:val="36"/>
          <w:lang w:val="en-US"/>
        </w:rPr>
      </w:pPr>
    </w:p>
    <w:p w14:paraId="0DCAADBD" w14:textId="77777777" w:rsidR="00B77D8C" w:rsidRPr="00B71992" w:rsidRDefault="00B77D8C" w:rsidP="00B77D8C">
      <w:pPr>
        <w:spacing w:after="0" w:line="240" w:lineRule="auto"/>
        <w:rPr>
          <w:rFonts w:ascii="Amgueddfa Body Light" w:hAnsi="Amgueddfa Body Light"/>
          <w:b/>
          <w:bCs/>
          <w:sz w:val="36"/>
          <w:szCs w:val="36"/>
          <w:lang w:val="en-US"/>
        </w:rPr>
      </w:pPr>
    </w:p>
    <w:p w14:paraId="1847F86F" w14:textId="77777777" w:rsidR="00B77D8C" w:rsidRPr="00B71992" w:rsidRDefault="00B77D8C" w:rsidP="00B77D8C">
      <w:pPr>
        <w:spacing w:after="0" w:line="240" w:lineRule="auto"/>
        <w:rPr>
          <w:rFonts w:ascii="Amgueddfa Body Light" w:hAnsi="Amgueddfa Body Light"/>
          <w:b/>
          <w:bCs/>
          <w:sz w:val="36"/>
          <w:szCs w:val="36"/>
          <w:lang w:val="en-US"/>
        </w:rPr>
      </w:pPr>
    </w:p>
    <w:p w14:paraId="0B10B761" w14:textId="77777777" w:rsidR="00B77D8C" w:rsidRPr="00B71992" w:rsidRDefault="00B77D8C" w:rsidP="00B77D8C">
      <w:pPr>
        <w:spacing w:after="0" w:line="240" w:lineRule="auto"/>
        <w:rPr>
          <w:rFonts w:ascii="Amgueddfa Body Light" w:hAnsi="Amgueddfa Body Light"/>
          <w:b/>
          <w:bCs/>
          <w:sz w:val="36"/>
          <w:szCs w:val="36"/>
          <w:lang w:val="en-US"/>
        </w:rPr>
      </w:pPr>
    </w:p>
    <w:p w14:paraId="10690B0F" w14:textId="77777777" w:rsidR="00B77D8C" w:rsidRPr="00B71992" w:rsidRDefault="00B77D8C" w:rsidP="00B77D8C">
      <w:pPr>
        <w:spacing w:after="0" w:line="240" w:lineRule="auto"/>
        <w:rPr>
          <w:rFonts w:ascii="Amgueddfa Body Light" w:hAnsi="Amgueddfa Body Light"/>
          <w:b/>
          <w:bCs/>
          <w:sz w:val="36"/>
          <w:szCs w:val="36"/>
          <w:lang w:val="en-US"/>
        </w:rPr>
      </w:pPr>
    </w:p>
    <w:p w14:paraId="4DBDF046" w14:textId="77777777" w:rsidR="00B77D8C" w:rsidRPr="00B71992" w:rsidRDefault="00B77D8C" w:rsidP="00B77D8C">
      <w:pPr>
        <w:spacing w:after="0" w:line="240" w:lineRule="auto"/>
        <w:rPr>
          <w:rFonts w:ascii="Amgueddfa Body Light" w:hAnsi="Amgueddfa Body Light"/>
          <w:b/>
          <w:bCs/>
          <w:sz w:val="36"/>
          <w:szCs w:val="36"/>
          <w:lang w:val="en-US"/>
        </w:rPr>
      </w:pPr>
    </w:p>
    <w:p w14:paraId="4167EA3A" w14:textId="77777777" w:rsidR="00B77D8C" w:rsidRPr="00B71992" w:rsidRDefault="00B77D8C" w:rsidP="00B77D8C">
      <w:pPr>
        <w:spacing w:after="0" w:line="240" w:lineRule="auto"/>
        <w:rPr>
          <w:rFonts w:ascii="Amgueddfa Body Light" w:hAnsi="Amgueddfa Body Light"/>
          <w:b/>
          <w:bCs/>
          <w:sz w:val="36"/>
          <w:szCs w:val="36"/>
          <w:lang w:val="en-US"/>
        </w:rPr>
      </w:pPr>
    </w:p>
    <w:p w14:paraId="4A005909" w14:textId="77777777" w:rsidR="00B77D8C" w:rsidRPr="00B71992" w:rsidRDefault="00B77D8C" w:rsidP="00B77D8C">
      <w:pPr>
        <w:spacing w:after="0" w:line="240" w:lineRule="auto"/>
        <w:rPr>
          <w:rFonts w:ascii="Amgueddfa Body Light" w:hAnsi="Amgueddfa Body Light"/>
          <w:b/>
          <w:bCs/>
          <w:sz w:val="36"/>
          <w:szCs w:val="36"/>
          <w:lang w:val="en-US"/>
        </w:rPr>
      </w:pPr>
    </w:p>
    <w:p w14:paraId="4EBAC0DA" w14:textId="77777777" w:rsidR="00B77D8C" w:rsidRPr="00B71992" w:rsidRDefault="00B77D8C" w:rsidP="00B77D8C">
      <w:pPr>
        <w:spacing w:after="0" w:line="240" w:lineRule="auto"/>
        <w:rPr>
          <w:rFonts w:ascii="Amgueddfa Body Light" w:hAnsi="Amgueddfa Body Light"/>
          <w:b/>
          <w:bCs/>
          <w:sz w:val="36"/>
          <w:szCs w:val="36"/>
          <w:lang w:val="en-US"/>
        </w:rPr>
      </w:pPr>
    </w:p>
    <w:p w14:paraId="2BE46562" w14:textId="77777777" w:rsidR="00B77D8C" w:rsidRPr="00B71992" w:rsidRDefault="00B77D8C" w:rsidP="00B77D8C">
      <w:pPr>
        <w:spacing w:after="0" w:line="240" w:lineRule="auto"/>
        <w:rPr>
          <w:rFonts w:ascii="Amgueddfa Body Light" w:hAnsi="Amgueddfa Body Light"/>
          <w:b/>
          <w:bCs/>
          <w:sz w:val="36"/>
          <w:szCs w:val="36"/>
          <w:lang w:val="en-US"/>
        </w:rPr>
      </w:pPr>
    </w:p>
    <w:p w14:paraId="79619DD7" w14:textId="77777777" w:rsidR="00B77D8C" w:rsidRPr="00B71992" w:rsidRDefault="00B77D8C" w:rsidP="00B77D8C">
      <w:pPr>
        <w:spacing w:after="0" w:line="240" w:lineRule="auto"/>
        <w:rPr>
          <w:rFonts w:ascii="Amgueddfa Body Light" w:hAnsi="Amgueddfa Body Light"/>
          <w:b/>
          <w:bCs/>
          <w:sz w:val="36"/>
          <w:szCs w:val="36"/>
          <w:lang w:val="en-US"/>
        </w:rPr>
      </w:pPr>
    </w:p>
    <w:p w14:paraId="33B0B672" w14:textId="48B96307" w:rsidR="00B77D8C" w:rsidRDefault="00B77D8C" w:rsidP="00B77D8C">
      <w:pPr>
        <w:spacing w:after="0" w:line="240" w:lineRule="auto"/>
        <w:rPr>
          <w:rFonts w:ascii="Amgueddfa Body Light" w:hAnsi="Amgueddfa Body Light"/>
          <w:b/>
          <w:bCs/>
          <w:sz w:val="36"/>
          <w:szCs w:val="36"/>
          <w:lang w:val="en-US"/>
        </w:rPr>
      </w:pPr>
    </w:p>
    <w:p w14:paraId="0B18CDBA" w14:textId="77777777" w:rsidR="00B71992" w:rsidRPr="00B71992" w:rsidRDefault="00B71992" w:rsidP="00B77D8C">
      <w:pPr>
        <w:spacing w:after="0" w:line="240" w:lineRule="auto"/>
        <w:rPr>
          <w:rFonts w:ascii="Amgueddfa Body Light" w:hAnsi="Amgueddfa Body Light"/>
          <w:b/>
          <w:bCs/>
          <w:sz w:val="36"/>
          <w:szCs w:val="36"/>
          <w:lang w:val="en-US"/>
        </w:rPr>
      </w:pPr>
    </w:p>
    <w:p w14:paraId="3AE0FB8E" w14:textId="77777777" w:rsidR="00B77D8C" w:rsidRPr="00B71992" w:rsidRDefault="00B77D8C" w:rsidP="00B77D8C">
      <w:pPr>
        <w:spacing w:after="0" w:line="240" w:lineRule="auto"/>
        <w:rPr>
          <w:rFonts w:ascii="Amgueddfa Body Light" w:hAnsi="Amgueddfa Body Light"/>
          <w:b/>
          <w:bCs/>
          <w:sz w:val="36"/>
          <w:szCs w:val="36"/>
          <w:lang w:val="en-US"/>
        </w:rPr>
      </w:pPr>
    </w:p>
    <w:p w14:paraId="205497A9" w14:textId="77777777" w:rsidR="00B77D8C" w:rsidRPr="00B71992" w:rsidRDefault="00B77D8C" w:rsidP="00B77D8C">
      <w:pPr>
        <w:spacing w:after="0" w:line="240" w:lineRule="auto"/>
        <w:rPr>
          <w:rFonts w:ascii="Amgueddfa Body Light" w:hAnsi="Amgueddfa Body Light"/>
          <w:b/>
          <w:bCs/>
          <w:sz w:val="36"/>
          <w:szCs w:val="36"/>
          <w:lang w:val="en-US"/>
        </w:rPr>
      </w:pPr>
    </w:p>
    <w:p w14:paraId="1D910520" w14:textId="77777777" w:rsidR="00B77D8C" w:rsidRPr="00B71992" w:rsidRDefault="00B77D8C" w:rsidP="00B77D8C">
      <w:pPr>
        <w:spacing w:after="0" w:line="240" w:lineRule="auto"/>
        <w:rPr>
          <w:rFonts w:ascii="Amgueddfa Body Light" w:hAnsi="Amgueddfa Body Light"/>
          <w:b/>
          <w:bCs/>
          <w:sz w:val="36"/>
          <w:szCs w:val="36"/>
          <w:lang w:val="en-US"/>
        </w:rPr>
      </w:pPr>
    </w:p>
    <w:p w14:paraId="0B4CAD33" w14:textId="77777777" w:rsidR="00B77D8C" w:rsidRPr="00B71992" w:rsidRDefault="00B77D8C" w:rsidP="00B77D8C">
      <w:pPr>
        <w:spacing w:after="0" w:line="240" w:lineRule="auto"/>
        <w:rPr>
          <w:rFonts w:ascii="Amgueddfa Body Light" w:hAnsi="Amgueddfa Body Light"/>
          <w:b/>
          <w:bCs/>
          <w:sz w:val="36"/>
          <w:szCs w:val="36"/>
          <w:lang w:val="en-US"/>
        </w:rPr>
      </w:pPr>
    </w:p>
    <w:p w14:paraId="250187B7" w14:textId="2F1CB7EA" w:rsidR="00B77D8C" w:rsidRPr="00B71992" w:rsidRDefault="00B77D8C" w:rsidP="00B77D8C">
      <w:pPr>
        <w:spacing w:after="0" w:line="240" w:lineRule="auto"/>
        <w:rPr>
          <w:rFonts w:ascii="Amgueddfa Body Light" w:hAnsi="Amgueddfa Body Light"/>
          <w:b/>
          <w:bCs/>
          <w:sz w:val="36"/>
          <w:szCs w:val="36"/>
          <w:lang w:val="en-US"/>
        </w:rPr>
      </w:pPr>
      <w:r w:rsidRPr="00B71992">
        <w:rPr>
          <w:rFonts w:ascii="Amgueddfa Body Light" w:hAnsi="Amgueddfa Body Light"/>
          <w:b/>
          <w:bCs/>
          <w:sz w:val="36"/>
          <w:szCs w:val="36"/>
          <w:lang w:val="en-US"/>
        </w:rPr>
        <w:lastRenderedPageBreak/>
        <w:t>Amgueddfa Cymru</w:t>
      </w:r>
    </w:p>
    <w:p w14:paraId="46C033DF" w14:textId="77777777" w:rsidR="00B77D8C" w:rsidRPr="00B71992" w:rsidRDefault="00B77D8C" w:rsidP="00B77D8C">
      <w:pPr>
        <w:spacing w:after="0" w:line="240" w:lineRule="auto"/>
        <w:rPr>
          <w:rFonts w:ascii="Amgueddfa Body Light" w:hAnsi="Amgueddfa Body Light"/>
          <w:b/>
          <w:bCs/>
          <w:sz w:val="36"/>
          <w:szCs w:val="36"/>
          <w:u w:val="single"/>
          <w:lang w:val="en-US"/>
        </w:rPr>
      </w:pPr>
    </w:p>
    <w:p w14:paraId="5692DB49" w14:textId="77777777" w:rsidR="00B77D8C" w:rsidRPr="00B71992" w:rsidRDefault="00B77D8C" w:rsidP="00B77D8C">
      <w:pPr>
        <w:spacing w:after="0" w:line="240" w:lineRule="auto"/>
        <w:rPr>
          <w:rFonts w:ascii="Amgueddfa Body Light" w:hAnsi="Amgueddfa Body Light"/>
          <w:sz w:val="36"/>
          <w:szCs w:val="36"/>
          <w:lang w:val="en-US"/>
        </w:rPr>
      </w:pPr>
      <w:r w:rsidRPr="00B71992">
        <w:rPr>
          <w:rFonts w:ascii="Amgueddfa Body Light" w:hAnsi="Amgueddfa Body Light"/>
          <w:sz w:val="36"/>
          <w:szCs w:val="36"/>
          <w:lang w:val="en-US"/>
        </w:rPr>
        <w:t xml:space="preserve">Amgueddfa Cymru is a charity, and a family of seven national museums and one collections </w:t>
      </w:r>
      <w:proofErr w:type="spellStart"/>
      <w:r w:rsidRPr="00B71992">
        <w:rPr>
          <w:rFonts w:ascii="Amgueddfa Body Light" w:hAnsi="Amgueddfa Body Light"/>
          <w:sz w:val="36"/>
          <w:szCs w:val="36"/>
          <w:lang w:val="en-US"/>
        </w:rPr>
        <w:t>centre</w:t>
      </w:r>
      <w:proofErr w:type="spellEnd"/>
      <w:r w:rsidRPr="00B71992">
        <w:rPr>
          <w:rFonts w:ascii="Amgueddfa Body Light" w:hAnsi="Amgueddfa Body Light"/>
          <w:sz w:val="36"/>
          <w:szCs w:val="36"/>
          <w:lang w:val="en-US"/>
        </w:rPr>
        <w:t xml:space="preserve"> located across Wales. Our welcome is free, thanks to funding from the Welsh Government and extends to people from all communities. </w:t>
      </w:r>
    </w:p>
    <w:p w14:paraId="5AF3613A" w14:textId="06F70824" w:rsidR="00B77D8C" w:rsidRPr="00B71992" w:rsidRDefault="00B77D8C" w:rsidP="00B77D8C">
      <w:pPr>
        <w:spacing w:after="0" w:line="240" w:lineRule="auto"/>
        <w:rPr>
          <w:rFonts w:ascii="Amgueddfa Body Light" w:hAnsi="Amgueddfa Body Light"/>
          <w:sz w:val="36"/>
          <w:szCs w:val="36"/>
          <w:lang w:val="en-US"/>
        </w:rPr>
      </w:pPr>
    </w:p>
    <w:p w14:paraId="45E5C284" w14:textId="49AF7E7A" w:rsidR="00B77D8C" w:rsidRPr="00B71992" w:rsidRDefault="00B77D8C" w:rsidP="00B77D8C">
      <w:pPr>
        <w:spacing w:after="0" w:line="240" w:lineRule="auto"/>
        <w:rPr>
          <w:rFonts w:ascii="Amgueddfa Body Light" w:hAnsi="Amgueddfa Body Light"/>
          <w:sz w:val="36"/>
          <w:szCs w:val="36"/>
          <w:lang w:val="en-US"/>
        </w:rPr>
      </w:pPr>
      <w:bookmarkStart w:id="1" w:name="_Hlk129954547"/>
      <w:r w:rsidRPr="00B71992">
        <w:rPr>
          <w:rFonts w:ascii="Amgueddfa Body Light" w:hAnsi="Amgueddfa Body Light"/>
          <w:sz w:val="36"/>
          <w:szCs w:val="36"/>
          <w:lang w:val="en-US"/>
        </w:rPr>
        <w:t>But we’re more than our buildings. Our sites are vital community spaces that reach far beyond their location on a map</w:t>
      </w:r>
      <w:r w:rsidR="009C6A64" w:rsidRPr="00B71992">
        <w:rPr>
          <w:rFonts w:ascii="Amgueddfa Body Light" w:hAnsi="Amgueddfa Body Light"/>
          <w:sz w:val="36"/>
          <w:szCs w:val="36"/>
          <w:lang w:val="en-US"/>
        </w:rPr>
        <w:t xml:space="preserve">, </w:t>
      </w:r>
      <w:proofErr w:type="gramStart"/>
      <w:r w:rsidR="009C6A64" w:rsidRPr="00B71992">
        <w:rPr>
          <w:rFonts w:ascii="Amgueddfa Body Light" w:hAnsi="Amgueddfa Body Light"/>
          <w:sz w:val="36"/>
          <w:szCs w:val="36"/>
          <w:lang w:val="en-US"/>
        </w:rPr>
        <w:t>website</w:t>
      </w:r>
      <w:proofErr w:type="gramEnd"/>
      <w:r w:rsidR="009C6A64" w:rsidRPr="00B71992">
        <w:rPr>
          <w:rFonts w:ascii="Amgueddfa Body Light" w:hAnsi="Amgueddfa Body Light"/>
          <w:sz w:val="36"/>
          <w:szCs w:val="36"/>
          <w:lang w:val="en-US"/>
        </w:rPr>
        <w:t xml:space="preserve"> and digital platform</w:t>
      </w:r>
      <w:r w:rsidRPr="00B71992">
        <w:rPr>
          <w:rFonts w:ascii="Amgueddfa Body Light" w:hAnsi="Amgueddfa Body Light"/>
          <w:sz w:val="36"/>
          <w:szCs w:val="36"/>
          <w:lang w:val="en-US"/>
        </w:rPr>
        <w:t xml:space="preserve">. </w:t>
      </w:r>
    </w:p>
    <w:bookmarkEnd w:id="1"/>
    <w:p w14:paraId="0A38243B" w14:textId="7E6E1D5D" w:rsidR="00DC4593" w:rsidRPr="00B71992" w:rsidRDefault="00BD6786" w:rsidP="00B77D8C">
      <w:pPr>
        <w:spacing w:after="0" w:line="240" w:lineRule="auto"/>
        <w:rPr>
          <w:rFonts w:ascii="Amgueddfa Body Light" w:hAnsi="Amgueddfa Body Light"/>
          <w:noProof/>
          <w:sz w:val="36"/>
          <w:szCs w:val="36"/>
          <w:lang w:val="en-US"/>
        </w:rPr>
      </w:pPr>
      <w:r w:rsidRPr="00B71992">
        <w:rPr>
          <w:noProof/>
          <w:sz w:val="36"/>
          <w:szCs w:val="36"/>
        </w:rPr>
        <w:drawing>
          <wp:anchor distT="0" distB="0" distL="114300" distR="114300" simplePos="0" relativeHeight="251676672" behindDoc="1" locked="0" layoutInCell="1" allowOverlap="1" wp14:anchorId="045F62AF" wp14:editId="7FD0770F">
            <wp:simplePos x="0" y="0"/>
            <wp:positionH relativeFrom="column">
              <wp:posOffset>696035</wp:posOffset>
            </wp:positionH>
            <wp:positionV relativeFrom="paragraph">
              <wp:posOffset>188339</wp:posOffset>
            </wp:positionV>
            <wp:extent cx="4626591" cy="5754790"/>
            <wp:effectExtent l="0" t="0" r="3175" b="0"/>
            <wp:wrapNone/>
            <wp:docPr id="1073741850" name="Picture 1073741850" descr="Image of map of Wales with museums pinpointed in their locations.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Image of map of Wales with museums pinpointed in their locations. "/>
                    <pic:cNvPicPr>
                      <a:picLocks noChangeAspect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/>
                  </pic:blipFill>
                  <pic:spPr bwMode="auto">
                    <a:xfrm>
                      <a:off x="0" y="0"/>
                      <a:ext cx="4629517" cy="575843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82732AC" w14:textId="32EAC66C" w:rsidR="00BD6786" w:rsidRDefault="00BD6786" w:rsidP="00B77D8C">
      <w:pPr>
        <w:spacing w:after="0" w:line="240" w:lineRule="auto"/>
        <w:rPr>
          <w:rFonts w:ascii="Amgueddfa Body Light" w:hAnsi="Amgueddfa Body Light"/>
          <w:noProof/>
          <w:sz w:val="36"/>
          <w:szCs w:val="36"/>
          <w:lang w:val="en-US"/>
        </w:rPr>
      </w:pPr>
    </w:p>
    <w:p w14:paraId="73CAFA71" w14:textId="4CF6BFC1" w:rsidR="00B71992" w:rsidRDefault="00B71992" w:rsidP="00B77D8C">
      <w:pPr>
        <w:spacing w:after="0" w:line="240" w:lineRule="auto"/>
        <w:rPr>
          <w:rFonts w:ascii="Amgueddfa Body Light" w:hAnsi="Amgueddfa Body Light"/>
          <w:noProof/>
          <w:sz w:val="36"/>
          <w:szCs w:val="36"/>
          <w:lang w:val="en-US"/>
        </w:rPr>
      </w:pPr>
    </w:p>
    <w:p w14:paraId="31272EF3" w14:textId="4740DFF7" w:rsidR="00B71992" w:rsidRDefault="00B71992" w:rsidP="00B77D8C">
      <w:pPr>
        <w:spacing w:after="0" w:line="240" w:lineRule="auto"/>
        <w:rPr>
          <w:rFonts w:ascii="Amgueddfa Body Light" w:hAnsi="Amgueddfa Body Light"/>
          <w:noProof/>
          <w:sz w:val="36"/>
          <w:szCs w:val="36"/>
          <w:lang w:val="en-US"/>
        </w:rPr>
      </w:pPr>
    </w:p>
    <w:p w14:paraId="1EDCEFB5" w14:textId="1CE4B897" w:rsidR="00B71992" w:rsidRDefault="00B71992" w:rsidP="00B77D8C">
      <w:pPr>
        <w:spacing w:after="0" w:line="240" w:lineRule="auto"/>
        <w:rPr>
          <w:rFonts w:ascii="Amgueddfa Body Light" w:hAnsi="Amgueddfa Body Light"/>
          <w:noProof/>
          <w:sz w:val="36"/>
          <w:szCs w:val="36"/>
          <w:lang w:val="en-US"/>
        </w:rPr>
      </w:pPr>
    </w:p>
    <w:p w14:paraId="0D8A376D" w14:textId="0A7CF76A" w:rsidR="00B71992" w:rsidRDefault="00B71992" w:rsidP="00B77D8C">
      <w:pPr>
        <w:spacing w:after="0" w:line="240" w:lineRule="auto"/>
        <w:rPr>
          <w:rFonts w:ascii="Amgueddfa Body Light" w:hAnsi="Amgueddfa Body Light"/>
          <w:noProof/>
          <w:sz w:val="36"/>
          <w:szCs w:val="36"/>
          <w:lang w:val="en-US"/>
        </w:rPr>
      </w:pPr>
    </w:p>
    <w:p w14:paraId="772C546D" w14:textId="7AAFDF44" w:rsidR="00B71992" w:rsidRDefault="00B71992" w:rsidP="00B77D8C">
      <w:pPr>
        <w:spacing w:after="0" w:line="240" w:lineRule="auto"/>
        <w:rPr>
          <w:rFonts w:ascii="Amgueddfa Body Light" w:hAnsi="Amgueddfa Body Light"/>
          <w:noProof/>
          <w:sz w:val="36"/>
          <w:szCs w:val="36"/>
          <w:lang w:val="en-US"/>
        </w:rPr>
      </w:pPr>
    </w:p>
    <w:p w14:paraId="481535B4" w14:textId="70BA19EC" w:rsidR="00B71992" w:rsidRDefault="00B71992" w:rsidP="00B77D8C">
      <w:pPr>
        <w:spacing w:after="0" w:line="240" w:lineRule="auto"/>
        <w:rPr>
          <w:rFonts w:ascii="Amgueddfa Body Light" w:hAnsi="Amgueddfa Body Light"/>
          <w:noProof/>
          <w:sz w:val="36"/>
          <w:szCs w:val="36"/>
          <w:lang w:val="en-US"/>
        </w:rPr>
      </w:pPr>
    </w:p>
    <w:p w14:paraId="2E816347" w14:textId="34CA6E0A" w:rsidR="00B71992" w:rsidRDefault="00B71992" w:rsidP="00B77D8C">
      <w:pPr>
        <w:spacing w:after="0" w:line="240" w:lineRule="auto"/>
        <w:rPr>
          <w:rFonts w:ascii="Amgueddfa Body Light" w:hAnsi="Amgueddfa Body Light"/>
          <w:noProof/>
          <w:sz w:val="36"/>
          <w:szCs w:val="36"/>
          <w:lang w:val="en-US"/>
        </w:rPr>
      </w:pPr>
    </w:p>
    <w:p w14:paraId="54EC47E7" w14:textId="078F53B2" w:rsidR="00B71992" w:rsidRDefault="00B71992" w:rsidP="00B77D8C">
      <w:pPr>
        <w:spacing w:after="0" w:line="240" w:lineRule="auto"/>
        <w:rPr>
          <w:rFonts w:ascii="Amgueddfa Body Light" w:hAnsi="Amgueddfa Body Light"/>
          <w:noProof/>
          <w:sz w:val="36"/>
          <w:szCs w:val="36"/>
          <w:lang w:val="en-US"/>
        </w:rPr>
      </w:pPr>
    </w:p>
    <w:p w14:paraId="208A80EC" w14:textId="7C80AC7B" w:rsidR="00B71992" w:rsidRDefault="00B71992" w:rsidP="00B77D8C">
      <w:pPr>
        <w:spacing w:after="0" w:line="240" w:lineRule="auto"/>
        <w:rPr>
          <w:rFonts w:ascii="Amgueddfa Body Light" w:hAnsi="Amgueddfa Body Light"/>
          <w:noProof/>
          <w:sz w:val="36"/>
          <w:szCs w:val="36"/>
          <w:lang w:val="en-US"/>
        </w:rPr>
      </w:pPr>
    </w:p>
    <w:p w14:paraId="6F65E736" w14:textId="3363FEA0" w:rsidR="00B71992" w:rsidRDefault="00B71992" w:rsidP="00B77D8C">
      <w:pPr>
        <w:spacing w:after="0" w:line="240" w:lineRule="auto"/>
        <w:rPr>
          <w:rFonts w:ascii="Amgueddfa Body Light" w:hAnsi="Amgueddfa Body Light"/>
          <w:noProof/>
          <w:sz w:val="36"/>
          <w:szCs w:val="36"/>
          <w:lang w:val="en-US"/>
        </w:rPr>
      </w:pPr>
    </w:p>
    <w:p w14:paraId="1E2C0B48" w14:textId="1AB983C1" w:rsidR="00B71992" w:rsidRDefault="00B71992" w:rsidP="00B77D8C">
      <w:pPr>
        <w:spacing w:after="0" w:line="240" w:lineRule="auto"/>
        <w:rPr>
          <w:rFonts w:ascii="Amgueddfa Body Light" w:hAnsi="Amgueddfa Body Light"/>
          <w:noProof/>
          <w:sz w:val="36"/>
          <w:szCs w:val="36"/>
          <w:lang w:val="en-US"/>
        </w:rPr>
      </w:pPr>
    </w:p>
    <w:p w14:paraId="5A00383C" w14:textId="557A4DAE" w:rsidR="00B71992" w:rsidRDefault="00B71992" w:rsidP="00B77D8C">
      <w:pPr>
        <w:spacing w:after="0" w:line="240" w:lineRule="auto"/>
        <w:rPr>
          <w:rFonts w:ascii="Amgueddfa Body Light" w:hAnsi="Amgueddfa Body Light"/>
          <w:noProof/>
          <w:sz w:val="36"/>
          <w:szCs w:val="36"/>
          <w:lang w:val="en-US"/>
        </w:rPr>
      </w:pPr>
    </w:p>
    <w:p w14:paraId="5002FE07" w14:textId="1DD82903" w:rsidR="00B71992" w:rsidRDefault="00B71992" w:rsidP="00B77D8C">
      <w:pPr>
        <w:spacing w:after="0" w:line="240" w:lineRule="auto"/>
        <w:rPr>
          <w:rFonts w:ascii="Amgueddfa Body Light" w:hAnsi="Amgueddfa Body Light"/>
          <w:noProof/>
          <w:sz w:val="36"/>
          <w:szCs w:val="36"/>
          <w:lang w:val="en-US"/>
        </w:rPr>
      </w:pPr>
    </w:p>
    <w:p w14:paraId="08AA2319" w14:textId="021122BE" w:rsidR="00B71992" w:rsidRDefault="00B71992" w:rsidP="00B77D8C">
      <w:pPr>
        <w:spacing w:after="0" w:line="240" w:lineRule="auto"/>
        <w:rPr>
          <w:rFonts w:ascii="Amgueddfa Body Light" w:hAnsi="Amgueddfa Body Light"/>
          <w:noProof/>
          <w:sz w:val="36"/>
          <w:szCs w:val="36"/>
          <w:lang w:val="en-US"/>
        </w:rPr>
      </w:pPr>
    </w:p>
    <w:p w14:paraId="666E9063" w14:textId="3AA61D1B" w:rsidR="00B71992" w:rsidRDefault="00B71992" w:rsidP="00B77D8C">
      <w:pPr>
        <w:spacing w:after="0" w:line="240" w:lineRule="auto"/>
        <w:rPr>
          <w:rFonts w:ascii="Amgueddfa Body Light" w:hAnsi="Amgueddfa Body Light"/>
          <w:noProof/>
          <w:sz w:val="36"/>
          <w:szCs w:val="36"/>
          <w:lang w:val="en-US"/>
        </w:rPr>
      </w:pPr>
    </w:p>
    <w:p w14:paraId="11B757F3" w14:textId="77777777" w:rsidR="00B71992" w:rsidRPr="00B71992" w:rsidRDefault="00B71992" w:rsidP="00B77D8C">
      <w:pPr>
        <w:spacing w:after="0" w:line="240" w:lineRule="auto"/>
        <w:rPr>
          <w:rFonts w:ascii="Amgueddfa Body Light" w:hAnsi="Amgueddfa Body Light"/>
          <w:noProof/>
          <w:sz w:val="36"/>
          <w:szCs w:val="36"/>
          <w:lang w:val="en-US"/>
        </w:rPr>
      </w:pPr>
    </w:p>
    <w:p w14:paraId="0880649B" w14:textId="7A5388E3" w:rsidR="00BD6786" w:rsidRPr="00B71992" w:rsidRDefault="00BD6786" w:rsidP="00B77D8C">
      <w:pPr>
        <w:spacing w:after="0" w:line="240" w:lineRule="auto"/>
        <w:rPr>
          <w:rFonts w:ascii="Amgueddfa Body Light" w:hAnsi="Amgueddfa Body Light"/>
          <w:noProof/>
          <w:sz w:val="36"/>
          <w:szCs w:val="36"/>
          <w:lang w:val="en-US"/>
        </w:rPr>
      </w:pPr>
    </w:p>
    <w:p w14:paraId="7B4F097C" w14:textId="44049252" w:rsidR="00DC4593" w:rsidRPr="00B71992" w:rsidRDefault="00DC4593" w:rsidP="00B77D8C">
      <w:pPr>
        <w:spacing w:after="0" w:line="240" w:lineRule="auto"/>
        <w:rPr>
          <w:rFonts w:ascii="Amgueddfa Body Light" w:hAnsi="Amgueddfa Body Light"/>
          <w:noProof/>
          <w:sz w:val="36"/>
          <w:szCs w:val="36"/>
          <w:lang w:val="en-US"/>
        </w:rPr>
      </w:pPr>
    </w:p>
    <w:p w14:paraId="03B78529" w14:textId="6E08116F" w:rsidR="00DC4593" w:rsidRPr="00B71992" w:rsidRDefault="00DC4593" w:rsidP="00B77D8C">
      <w:pPr>
        <w:spacing w:after="0" w:line="240" w:lineRule="auto"/>
        <w:rPr>
          <w:rFonts w:ascii="Amgueddfa Body Light" w:hAnsi="Amgueddfa Body Light"/>
          <w:noProof/>
          <w:sz w:val="36"/>
          <w:szCs w:val="36"/>
          <w:lang w:val="en-US"/>
        </w:rPr>
      </w:pPr>
    </w:p>
    <w:p w14:paraId="17A81E10" w14:textId="347FDDEA" w:rsidR="00BD6786" w:rsidRPr="00B71992" w:rsidRDefault="00BD6786" w:rsidP="0010769E">
      <w:pPr>
        <w:pStyle w:val="ListParagraph"/>
        <w:numPr>
          <w:ilvl w:val="0"/>
          <w:numId w:val="15"/>
        </w:numPr>
        <w:spacing w:after="35"/>
        <w:ind w:left="709"/>
        <w:rPr>
          <w:rFonts w:ascii="Amgueddfa Body Light" w:hAnsi="Amgueddfa Body Light"/>
          <w:sz w:val="36"/>
          <w:szCs w:val="36"/>
        </w:rPr>
      </w:pPr>
      <w:r w:rsidRPr="00B71992">
        <w:rPr>
          <w:rFonts w:ascii="Amgueddfa Body Light" w:hAnsi="Amgueddfa Body Light"/>
          <w:color w:val="1C1C1C"/>
          <w:sz w:val="36"/>
          <w:szCs w:val="36"/>
        </w:rPr>
        <w:lastRenderedPageBreak/>
        <w:t>National Slate Museum</w:t>
      </w:r>
    </w:p>
    <w:p w14:paraId="7C3310B6" w14:textId="77777777" w:rsidR="0010769E" w:rsidRPr="0010769E" w:rsidRDefault="00BD6786" w:rsidP="0010769E">
      <w:pPr>
        <w:pStyle w:val="ListParagraph"/>
        <w:numPr>
          <w:ilvl w:val="0"/>
          <w:numId w:val="15"/>
        </w:numPr>
        <w:spacing w:after="28" w:line="264" w:lineRule="auto"/>
        <w:ind w:left="709"/>
        <w:rPr>
          <w:rFonts w:ascii="Amgueddfa Body Light" w:hAnsi="Amgueddfa Body Light"/>
          <w:sz w:val="36"/>
          <w:szCs w:val="36"/>
        </w:rPr>
      </w:pPr>
      <w:r w:rsidRPr="0010769E">
        <w:rPr>
          <w:rFonts w:ascii="Amgueddfa Body Light" w:hAnsi="Amgueddfa Body Light"/>
          <w:color w:val="1C1C1C"/>
          <w:sz w:val="36"/>
          <w:szCs w:val="36"/>
        </w:rPr>
        <w:t>National Wool Museum</w:t>
      </w:r>
    </w:p>
    <w:p w14:paraId="4D200FF0" w14:textId="77777777" w:rsidR="0010769E" w:rsidRPr="0010769E" w:rsidRDefault="00BD6786" w:rsidP="0010769E">
      <w:pPr>
        <w:pStyle w:val="ListParagraph"/>
        <w:numPr>
          <w:ilvl w:val="0"/>
          <w:numId w:val="15"/>
        </w:numPr>
        <w:spacing w:after="35" w:line="264" w:lineRule="auto"/>
        <w:ind w:left="709"/>
        <w:rPr>
          <w:rFonts w:ascii="Amgueddfa Body Light" w:hAnsi="Amgueddfa Body Light"/>
          <w:sz w:val="36"/>
          <w:szCs w:val="36"/>
        </w:rPr>
      </w:pPr>
      <w:r w:rsidRPr="0010769E">
        <w:rPr>
          <w:rFonts w:ascii="Amgueddfa Body Light" w:hAnsi="Amgueddfa Body Light"/>
          <w:color w:val="1C1C1C"/>
          <w:sz w:val="36"/>
          <w:szCs w:val="36"/>
        </w:rPr>
        <w:t>National Waterfront Museum</w:t>
      </w:r>
    </w:p>
    <w:p w14:paraId="00B84D0C" w14:textId="77777777" w:rsidR="0010769E" w:rsidRDefault="00BD6786" w:rsidP="0010769E">
      <w:pPr>
        <w:pStyle w:val="ListParagraph"/>
        <w:numPr>
          <w:ilvl w:val="0"/>
          <w:numId w:val="15"/>
        </w:numPr>
        <w:spacing w:after="35" w:line="264" w:lineRule="auto"/>
        <w:ind w:left="709"/>
        <w:rPr>
          <w:rFonts w:ascii="Amgueddfa Body Light" w:hAnsi="Amgueddfa Body Light"/>
          <w:sz w:val="36"/>
          <w:szCs w:val="36"/>
        </w:rPr>
      </w:pPr>
      <w:r w:rsidRPr="0010769E">
        <w:rPr>
          <w:rFonts w:ascii="Amgueddfa Body Light" w:hAnsi="Amgueddfa Body Light"/>
          <w:color w:val="1C1C1C"/>
          <w:sz w:val="36"/>
          <w:szCs w:val="36"/>
        </w:rPr>
        <w:t>National Collections Centre</w:t>
      </w:r>
    </w:p>
    <w:p w14:paraId="6D9308FA" w14:textId="77777777" w:rsidR="0010769E" w:rsidRPr="0010769E" w:rsidRDefault="00BD6786" w:rsidP="0010769E">
      <w:pPr>
        <w:pStyle w:val="ListParagraph"/>
        <w:numPr>
          <w:ilvl w:val="0"/>
          <w:numId w:val="15"/>
        </w:numPr>
        <w:spacing w:after="28" w:line="264" w:lineRule="auto"/>
        <w:ind w:left="709"/>
        <w:rPr>
          <w:rFonts w:ascii="Amgueddfa Body Light" w:hAnsi="Amgueddfa Body Light"/>
          <w:sz w:val="36"/>
          <w:szCs w:val="36"/>
        </w:rPr>
      </w:pPr>
      <w:r w:rsidRPr="0010769E">
        <w:rPr>
          <w:rFonts w:ascii="Amgueddfa Body Light" w:hAnsi="Amgueddfa Body Light"/>
          <w:color w:val="1C1C1C"/>
          <w:sz w:val="36"/>
          <w:szCs w:val="36"/>
        </w:rPr>
        <w:t>St Fagans National Museum of History</w:t>
      </w:r>
    </w:p>
    <w:p w14:paraId="5C0D37F6" w14:textId="77777777" w:rsidR="0010769E" w:rsidRPr="0010769E" w:rsidRDefault="00BD6786" w:rsidP="0010769E">
      <w:pPr>
        <w:pStyle w:val="ListParagraph"/>
        <w:numPr>
          <w:ilvl w:val="0"/>
          <w:numId w:val="15"/>
        </w:numPr>
        <w:spacing w:after="379" w:line="264" w:lineRule="auto"/>
        <w:ind w:left="709"/>
        <w:rPr>
          <w:rFonts w:ascii="Amgueddfa Body Light" w:hAnsi="Amgueddfa Body Light"/>
          <w:sz w:val="36"/>
          <w:szCs w:val="36"/>
        </w:rPr>
      </w:pPr>
      <w:r w:rsidRPr="0010769E">
        <w:rPr>
          <w:rFonts w:ascii="Amgueddfa Body Light" w:hAnsi="Amgueddfa Body Light"/>
          <w:color w:val="1C1C1C"/>
          <w:sz w:val="36"/>
          <w:szCs w:val="36"/>
        </w:rPr>
        <w:t>National Museum Cardiff</w:t>
      </w:r>
    </w:p>
    <w:p w14:paraId="556C3EC4" w14:textId="77777777" w:rsidR="0010769E" w:rsidRPr="0010769E" w:rsidRDefault="00BD6786" w:rsidP="0010769E">
      <w:pPr>
        <w:pStyle w:val="ListParagraph"/>
        <w:numPr>
          <w:ilvl w:val="0"/>
          <w:numId w:val="15"/>
        </w:numPr>
        <w:spacing w:after="379" w:line="264" w:lineRule="auto"/>
        <w:ind w:left="709"/>
        <w:rPr>
          <w:rFonts w:ascii="Amgueddfa Body Light" w:hAnsi="Amgueddfa Body Light"/>
          <w:sz w:val="36"/>
          <w:szCs w:val="36"/>
        </w:rPr>
      </w:pPr>
      <w:r w:rsidRPr="0010769E">
        <w:rPr>
          <w:rFonts w:ascii="Amgueddfa Body Light" w:hAnsi="Amgueddfa Body Light"/>
          <w:color w:val="1C1C1C"/>
          <w:sz w:val="36"/>
          <w:szCs w:val="36"/>
        </w:rPr>
        <w:t>National Roman Legion Museum</w:t>
      </w:r>
    </w:p>
    <w:p w14:paraId="6829F66F" w14:textId="6E1C7974" w:rsidR="00BD6786" w:rsidRPr="0010769E" w:rsidRDefault="00BD6786" w:rsidP="0010769E">
      <w:pPr>
        <w:pStyle w:val="ListParagraph"/>
        <w:numPr>
          <w:ilvl w:val="0"/>
          <w:numId w:val="15"/>
        </w:numPr>
        <w:spacing w:after="379" w:line="264" w:lineRule="auto"/>
        <w:ind w:left="709"/>
        <w:rPr>
          <w:rFonts w:ascii="Amgueddfa Body Light" w:hAnsi="Amgueddfa Body Light"/>
          <w:sz w:val="36"/>
          <w:szCs w:val="36"/>
        </w:rPr>
      </w:pPr>
      <w:r w:rsidRPr="0010769E">
        <w:rPr>
          <w:rFonts w:ascii="Amgueddfa Body Light" w:hAnsi="Amgueddfa Body Light"/>
          <w:color w:val="1C1C1C"/>
          <w:sz w:val="36"/>
          <w:szCs w:val="36"/>
        </w:rPr>
        <w:t>Big Pit National Coal Museum</w:t>
      </w:r>
    </w:p>
    <w:p w14:paraId="5EEB1090" w14:textId="7AE75274" w:rsidR="00B77D8C" w:rsidRPr="00B71992" w:rsidRDefault="00B77D8C" w:rsidP="00224D69">
      <w:pPr>
        <w:rPr>
          <w:rFonts w:ascii="Amgueddfa Body Light" w:hAnsi="Amgueddfa Body Light"/>
          <w:sz w:val="36"/>
          <w:szCs w:val="36"/>
          <w:lang w:val="en-US"/>
        </w:rPr>
      </w:pPr>
    </w:p>
    <w:p w14:paraId="48368517" w14:textId="526B0254" w:rsidR="00224D69" w:rsidRPr="00B71992" w:rsidRDefault="00224D69" w:rsidP="00224D69">
      <w:pPr>
        <w:rPr>
          <w:rFonts w:ascii="Amgueddfa Body Light" w:hAnsi="Amgueddfa Body Light"/>
          <w:b/>
          <w:bCs/>
          <w:sz w:val="36"/>
          <w:szCs w:val="36"/>
          <w:lang w:val="en-US"/>
        </w:rPr>
      </w:pPr>
      <w:r w:rsidRPr="00B71992">
        <w:rPr>
          <w:rFonts w:ascii="Amgueddfa Body Light" w:hAnsi="Amgueddfa Body Light"/>
          <w:b/>
          <w:bCs/>
          <w:sz w:val="36"/>
          <w:szCs w:val="36"/>
          <w:lang w:val="en-US"/>
        </w:rPr>
        <w:t xml:space="preserve">The Well-being of Future Generations (Wales) Act 2015 </w:t>
      </w:r>
    </w:p>
    <w:p w14:paraId="782FDFFA" w14:textId="77777777" w:rsidR="00224D69" w:rsidRPr="00B71992" w:rsidRDefault="00224D69" w:rsidP="00224D69">
      <w:pPr>
        <w:rPr>
          <w:rFonts w:ascii="Amgueddfa Body Light" w:hAnsi="Amgueddfa Body Light"/>
          <w:sz w:val="36"/>
          <w:szCs w:val="36"/>
        </w:rPr>
      </w:pPr>
      <w:r w:rsidRPr="00B71992">
        <w:rPr>
          <w:rFonts w:ascii="Amgueddfa Body Light" w:hAnsi="Amgueddfa Body Light"/>
          <w:sz w:val="36"/>
          <w:szCs w:val="36"/>
        </w:rPr>
        <w:t xml:space="preserve">The Well-being of Future Generations (Wales) Act (referred to as ‘the Act’) is about improving the social, economic, </w:t>
      </w:r>
      <w:proofErr w:type="gramStart"/>
      <w:r w:rsidRPr="00B71992">
        <w:rPr>
          <w:rFonts w:ascii="Amgueddfa Body Light" w:hAnsi="Amgueddfa Body Light"/>
          <w:sz w:val="36"/>
          <w:szCs w:val="36"/>
        </w:rPr>
        <w:t>environmental</w:t>
      </w:r>
      <w:proofErr w:type="gramEnd"/>
      <w:r w:rsidRPr="00B71992">
        <w:rPr>
          <w:rFonts w:ascii="Amgueddfa Body Light" w:hAnsi="Amgueddfa Body Light"/>
          <w:sz w:val="36"/>
          <w:szCs w:val="36"/>
        </w:rPr>
        <w:t xml:space="preserve"> and cultural well-being of Wales. </w:t>
      </w:r>
    </w:p>
    <w:p w14:paraId="0F3D95D4" w14:textId="4058CBD9" w:rsidR="00224D69" w:rsidRPr="00B71992" w:rsidRDefault="00224D69" w:rsidP="00224D69">
      <w:pPr>
        <w:shd w:val="clear" w:color="auto" w:fill="FFFFFF"/>
        <w:spacing w:after="300"/>
        <w:rPr>
          <w:rFonts w:ascii="Amgueddfa Body Light" w:eastAsia="Times New Roman" w:hAnsi="Amgueddfa Body Light" w:cs="Arial"/>
          <w:sz w:val="36"/>
          <w:szCs w:val="36"/>
          <w:lang w:eastAsia="en-GB"/>
        </w:rPr>
      </w:pPr>
      <w:r w:rsidRPr="00B71992">
        <w:rPr>
          <w:rFonts w:ascii="Amgueddfa Body Light" w:hAnsi="Amgueddfa Body Light"/>
          <w:sz w:val="36"/>
          <w:szCs w:val="36"/>
        </w:rPr>
        <w:t xml:space="preserve">The Act is in place to ensure that </w:t>
      </w:r>
      <w:r w:rsidRPr="00B71992">
        <w:rPr>
          <w:rFonts w:ascii="Amgueddfa Body Light" w:eastAsia="Times New Roman" w:hAnsi="Amgueddfa Body Light" w:cs="Arial"/>
          <w:sz w:val="36"/>
          <w:szCs w:val="36"/>
          <w:lang w:eastAsia="en-GB"/>
        </w:rPr>
        <w:t>future generations have at least the same quality of life as we do now. The act provides for better decision-making by ensuring that public bodies take account of the long</w:t>
      </w:r>
      <w:r w:rsidR="009C6A64" w:rsidRPr="00B71992">
        <w:rPr>
          <w:rFonts w:ascii="Amgueddfa Body Light" w:eastAsia="Times New Roman" w:hAnsi="Amgueddfa Body Light" w:cs="Arial"/>
          <w:sz w:val="36"/>
          <w:szCs w:val="36"/>
          <w:lang w:eastAsia="en-GB"/>
        </w:rPr>
        <w:t>-</w:t>
      </w:r>
      <w:r w:rsidRPr="00B71992">
        <w:rPr>
          <w:rFonts w:ascii="Amgueddfa Body Light" w:eastAsia="Times New Roman" w:hAnsi="Amgueddfa Body Light" w:cs="Arial"/>
          <w:sz w:val="36"/>
          <w:szCs w:val="36"/>
          <w:lang w:eastAsia="en-GB"/>
        </w:rPr>
        <w:t>term, help to prevent problems occurring or getting worse, take an integrated approach, take a collaborative approach, and consider and involve people of all ages and diversity.</w:t>
      </w:r>
    </w:p>
    <w:p w14:paraId="48A99B84" w14:textId="1FC7E3DC" w:rsidR="00224D69" w:rsidRPr="00B71992" w:rsidRDefault="00224D69" w:rsidP="00224D69">
      <w:pPr>
        <w:shd w:val="clear" w:color="auto" w:fill="FFFFFF"/>
        <w:rPr>
          <w:rFonts w:ascii="Amgueddfa Body Light" w:hAnsi="Amgueddfa Body Light"/>
          <w:sz w:val="36"/>
          <w:szCs w:val="36"/>
        </w:rPr>
      </w:pPr>
      <w:r w:rsidRPr="00B71992">
        <w:rPr>
          <w:rFonts w:ascii="Amgueddfa Body Light" w:hAnsi="Amgueddfa Body Light"/>
          <w:sz w:val="36"/>
          <w:szCs w:val="36"/>
        </w:rPr>
        <w:t xml:space="preserve">The Act puts in place seven well-being goals. This statement sets out how we will contribute to them, responding to the duties on Welsh Government Sponsored Bodies named in the Act. </w:t>
      </w:r>
    </w:p>
    <w:p w14:paraId="527D3820" w14:textId="77777777" w:rsidR="000724DC" w:rsidRPr="00B71992" w:rsidRDefault="000724DC" w:rsidP="00224D69">
      <w:pPr>
        <w:shd w:val="clear" w:color="auto" w:fill="FFFFFF"/>
        <w:rPr>
          <w:rFonts w:ascii="Amgueddfa Body Light" w:hAnsi="Amgueddfa Body Light"/>
          <w:sz w:val="36"/>
          <w:szCs w:val="36"/>
        </w:rPr>
      </w:pPr>
    </w:p>
    <w:p w14:paraId="26AA47B3" w14:textId="7CDFC83C" w:rsidR="001624E8" w:rsidRPr="00B71992" w:rsidRDefault="00224D69" w:rsidP="00B77D8C">
      <w:pPr>
        <w:jc w:val="center"/>
        <w:rPr>
          <w:rFonts w:ascii="Amgueddfa Body Light" w:hAnsi="Amgueddfa Body Light"/>
          <w:sz w:val="36"/>
          <w:szCs w:val="36"/>
          <w:lang w:val="en-US"/>
        </w:rPr>
      </w:pPr>
      <w:r w:rsidRPr="00B71992">
        <w:rPr>
          <w:rFonts w:ascii="Amgueddfa Body Light" w:eastAsia="Times New Roman" w:hAnsi="Amgueddfa Body Light" w:cs="Arial"/>
          <w:noProof/>
          <w:sz w:val="36"/>
          <w:szCs w:val="36"/>
          <w:lang w:eastAsia="en-GB"/>
        </w:rPr>
        <w:drawing>
          <wp:inline distT="0" distB="0" distL="0" distR="0" wp14:anchorId="41C3521B" wp14:editId="3142491D">
            <wp:extent cx="4276725" cy="4276725"/>
            <wp:effectExtent l="0" t="0" r="9525" b="9525"/>
            <wp:docPr id="1" name="Picture 1" descr="The Well-being Goals:&#10;A prosperous Wales&#10;A resilient Wales&#10;A healthier Wales&#10;A more equal Wales&#10;A Wales of more cohesive communities&#10;A Wales of vibrant culture and thriving Welsh language&#10;A globally responsible Wales&#10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The Well-being Goals:&#10;A prosperous Wales&#10;A resilient Wales&#10;A healthier Wales&#10;A more equal Wales&#10;A Wales of more cohesive communities&#10;A Wales of vibrant culture and thriving Welsh language&#10;A globally responsible Wales&#10;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76725" cy="4276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EC4EA48" w14:textId="77777777" w:rsidR="00DD1C85" w:rsidRPr="00B71992" w:rsidRDefault="00DD1C85" w:rsidP="00DD1C85">
      <w:pPr>
        <w:shd w:val="clear" w:color="auto" w:fill="FFFFFF"/>
        <w:rPr>
          <w:rFonts w:ascii="Amgueddfa Body Light" w:hAnsi="Amgueddfa Body Light"/>
          <w:b/>
          <w:bCs/>
          <w:sz w:val="36"/>
          <w:szCs w:val="36"/>
        </w:rPr>
      </w:pPr>
      <w:bookmarkStart w:id="2" w:name="_Hlk129090449"/>
    </w:p>
    <w:p w14:paraId="5E7098C4" w14:textId="135CCF35" w:rsidR="00DD1C85" w:rsidRPr="00B71992" w:rsidRDefault="00DD1C85" w:rsidP="00DD1C85">
      <w:pPr>
        <w:shd w:val="clear" w:color="auto" w:fill="FFFFFF"/>
        <w:rPr>
          <w:rFonts w:ascii="Amgueddfa Body Light" w:eastAsia="Times New Roman" w:hAnsi="Amgueddfa Body Light" w:cs="Arial"/>
          <w:sz w:val="36"/>
          <w:szCs w:val="36"/>
          <w:lang w:eastAsia="en-GB"/>
        </w:rPr>
      </w:pPr>
      <w:r w:rsidRPr="00B71992">
        <w:rPr>
          <w:rFonts w:ascii="Amgueddfa Body Light" w:hAnsi="Amgueddfa Body Light"/>
          <w:b/>
          <w:bCs/>
          <w:sz w:val="36"/>
          <w:szCs w:val="36"/>
        </w:rPr>
        <w:t>The Well-being Goals</w:t>
      </w:r>
    </w:p>
    <w:p w14:paraId="2D2B02BE" w14:textId="2648D524" w:rsidR="00DD1C85" w:rsidRPr="00B71992" w:rsidRDefault="00DD1C85" w:rsidP="00DD1C85">
      <w:pPr>
        <w:numPr>
          <w:ilvl w:val="0"/>
          <w:numId w:val="2"/>
        </w:numPr>
        <w:shd w:val="clear" w:color="auto" w:fill="FFFFFF"/>
        <w:spacing w:before="100" w:beforeAutospacing="1" w:after="100" w:afterAutospacing="1"/>
        <w:rPr>
          <w:rFonts w:ascii="Amgueddfa Body Light" w:eastAsia="Times New Roman" w:hAnsi="Amgueddfa Body Light" w:cs="Arial"/>
          <w:sz w:val="36"/>
          <w:szCs w:val="36"/>
          <w:lang w:eastAsia="en-GB"/>
        </w:rPr>
      </w:pPr>
      <w:r w:rsidRPr="00B71992">
        <w:rPr>
          <w:rFonts w:ascii="Amgueddfa Body Light" w:eastAsia="Times New Roman" w:hAnsi="Amgueddfa Body Light" w:cs="Arial"/>
          <w:sz w:val="36"/>
          <w:szCs w:val="36"/>
          <w:lang w:eastAsia="en-GB"/>
        </w:rPr>
        <w:t>A prosperous Wales</w:t>
      </w:r>
    </w:p>
    <w:p w14:paraId="53259F8B" w14:textId="1D10D6CC" w:rsidR="00DD1C85" w:rsidRPr="00B71992" w:rsidRDefault="00DD1C85" w:rsidP="00DD1C85">
      <w:pPr>
        <w:numPr>
          <w:ilvl w:val="0"/>
          <w:numId w:val="2"/>
        </w:numPr>
        <w:shd w:val="clear" w:color="auto" w:fill="FFFFFF"/>
        <w:spacing w:before="100" w:beforeAutospacing="1" w:after="100" w:afterAutospacing="1"/>
        <w:rPr>
          <w:rFonts w:ascii="Amgueddfa Body Light" w:eastAsia="Times New Roman" w:hAnsi="Amgueddfa Body Light" w:cs="Arial"/>
          <w:sz w:val="36"/>
          <w:szCs w:val="36"/>
          <w:lang w:eastAsia="en-GB"/>
        </w:rPr>
      </w:pPr>
      <w:r w:rsidRPr="00B71992">
        <w:rPr>
          <w:rFonts w:ascii="Amgueddfa Body Light" w:eastAsia="Times New Roman" w:hAnsi="Amgueddfa Body Light" w:cs="Arial"/>
          <w:sz w:val="36"/>
          <w:szCs w:val="36"/>
          <w:lang w:eastAsia="en-GB"/>
        </w:rPr>
        <w:t>A resilient Wales</w:t>
      </w:r>
    </w:p>
    <w:p w14:paraId="66150FA2" w14:textId="77777777" w:rsidR="00DD1C85" w:rsidRPr="00B71992" w:rsidRDefault="00DD1C85" w:rsidP="00DD1C85">
      <w:pPr>
        <w:numPr>
          <w:ilvl w:val="0"/>
          <w:numId w:val="2"/>
        </w:numPr>
        <w:shd w:val="clear" w:color="auto" w:fill="FFFFFF"/>
        <w:spacing w:before="100" w:beforeAutospacing="1" w:after="100" w:afterAutospacing="1"/>
        <w:rPr>
          <w:rFonts w:ascii="Amgueddfa Body Light" w:eastAsia="Times New Roman" w:hAnsi="Amgueddfa Body Light" w:cs="Arial"/>
          <w:sz w:val="36"/>
          <w:szCs w:val="36"/>
          <w:lang w:eastAsia="en-GB"/>
        </w:rPr>
      </w:pPr>
      <w:r w:rsidRPr="00B71992">
        <w:rPr>
          <w:rFonts w:ascii="Amgueddfa Body Light" w:eastAsia="Times New Roman" w:hAnsi="Amgueddfa Body Light" w:cs="Arial"/>
          <w:sz w:val="36"/>
          <w:szCs w:val="36"/>
          <w:lang w:eastAsia="en-GB"/>
        </w:rPr>
        <w:t>A healthier Wales</w:t>
      </w:r>
    </w:p>
    <w:p w14:paraId="5105A72C" w14:textId="77777777" w:rsidR="00DD1C85" w:rsidRPr="00B71992" w:rsidRDefault="00DD1C85" w:rsidP="00DD1C85">
      <w:pPr>
        <w:numPr>
          <w:ilvl w:val="0"/>
          <w:numId w:val="2"/>
        </w:numPr>
        <w:shd w:val="clear" w:color="auto" w:fill="FFFFFF"/>
        <w:spacing w:before="100" w:beforeAutospacing="1" w:after="100" w:afterAutospacing="1"/>
        <w:rPr>
          <w:rFonts w:ascii="Amgueddfa Body Light" w:eastAsia="Times New Roman" w:hAnsi="Amgueddfa Body Light" w:cs="Arial"/>
          <w:sz w:val="36"/>
          <w:szCs w:val="36"/>
          <w:lang w:eastAsia="en-GB"/>
        </w:rPr>
      </w:pPr>
      <w:r w:rsidRPr="00B71992">
        <w:rPr>
          <w:rFonts w:ascii="Amgueddfa Body Light" w:eastAsia="Times New Roman" w:hAnsi="Amgueddfa Body Light" w:cs="Arial"/>
          <w:sz w:val="36"/>
          <w:szCs w:val="36"/>
          <w:lang w:eastAsia="en-GB"/>
        </w:rPr>
        <w:t>A more equal Wales</w:t>
      </w:r>
    </w:p>
    <w:p w14:paraId="60EB1D59" w14:textId="77777777" w:rsidR="00DD1C85" w:rsidRPr="00B71992" w:rsidRDefault="00DD1C85" w:rsidP="00DD1C85">
      <w:pPr>
        <w:numPr>
          <w:ilvl w:val="0"/>
          <w:numId w:val="2"/>
        </w:numPr>
        <w:shd w:val="clear" w:color="auto" w:fill="FFFFFF"/>
        <w:spacing w:before="100" w:beforeAutospacing="1" w:after="100" w:afterAutospacing="1"/>
        <w:rPr>
          <w:rFonts w:ascii="Amgueddfa Body Light" w:eastAsia="Times New Roman" w:hAnsi="Amgueddfa Body Light" w:cs="Arial"/>
          <w:sz w:val="36"/>
          <w:szCs w:val="36"/>
          <w:lang w:eastAsia="en-GB"/>
        </w:rPr>
      </w:pPr>
      <w:r w:rsidRPr="00B71992">
        <w:rPr>
          <w:rFonts w:ascii="Amgueddfa Body Light" w:eastAsia="Times New Roman" w:hAnsi="Amgueddfa Body Light" w:cs="Arial"/>
          <w:sz w:val="36"/>
          <w:szCs w:val="36"/>
          <w:lang w:eastAsia="en-GB"/>
        </w:rPr>
        <w:t>A Wales of more cohesive communities</w:t>
      </w:r>
    </w:p>
    <w:p w14:paraId="36D1BB6B" w14:textId="77777777" w:rsidR="00DD1C85" w:rsidRPr="00B71992" w:rsidRDefault="00DD1C85" w:rsidP="00DD1C85">
      <w:pPr>
        <w:numPr>
          <w:ilvl w:val="0"/>
          <w:numId w:val="2"/>
        </w:numPr>
        <w:shd w:val="clear" w:color="auto" w:fill="FFFFFF"/>
        <w:spacing w:before="100" w:beforeAutospacing="1" w:after="100" w:afterAutospacing="1"/>
        <w:rPr>
          <w:rFonts w:ascii="Amgueddfa Body Light" w:eastAsia="Times New Roman" w:hAnsi="Amgueddfa Body Light" w:cs="Arial"/>
          <w:sz w:val="36"/>
          <w:szCs w:val="36"/>
          <w:lang w:eastAsia="en-GB"/>
        </w:rPr>
      </w:pPr>
      <w:r w:rsidRPr="00B71992">
        <w:rPr>
          <w:rFonts w:ascii="Amgueddfa Body Light" w:eastAsia="Times New Roman" w:hAnsi="Amgueddfa Body Light" w:cs="Arial"/>
          <w:sz w:val="36"/>
          <w:szCs w:val="36"/>
          <w:lang w:eastAsia="en-GB"/>
        </w:rPr>
        <w:t>A Wales of vibrant culture and thriving Welsh language</w:t>
      </w:r>
    </w:p>
    <w:p w14:paraId="270FDAC7" w14:textId="77777777" w:rsidR="00DD1C85" w:rsidRPr="00B71992" w:rsidRDefault="00DD1C85" w:rsidP="00DD1C85">
      <w:pPr>
        <w:numPr>
          <w:ilvl w:val="0"/>
          <w:numId w:val="2"/>
        </w:numPr>
        <w:shd w:val="clear" w:color="auto" w:fill="FFFFFF"/>
        <w:spacing w:before="100" w:beforeAutospacing="1" w:after="100" w:afterAutospacing="1"/>
        <w:rPr>
          <w:rFonts w:ascii="Amgueddfa Body Light" w:eastAsia="Times New Roman" w:hAnsi="Amgueddfa Body Light" w:cs="Arial"/>
          <w:sz w:val="36"/>
          <w:szCs w:val="36"/>
          <w:lang w:eastAsia="en-GB"/>
        </w:rPr>
      </w:pPr>
      <w:r w:rsidRPr="00B71992">
        <w:rPr>
          <w:rFonts w:ascii="Amgueddfa Body Light" w:eastAsia="Times New Roman" w:hAnsi="Amgueddfa Body Light" w:cs="Arial"/>
          <w:sz w:val="36"/>
          <w:szCs w:val="36"/>
          <w:lang w:eastAsia="en-GB"/>
        </w:rPr>
        <w:t>A globally responsible Wales</w:t>
      </w:r>
    </w:p>
    <w:p w14:paraId="50CAFD9A" w14:textId="3D13DBB1" w:rsidR="00DD1C85" w:rsidRDefault="00DD1C85">
      <w:pPr>
        <w:rPr>
          <w:rFonts w:ascii="Amgueddfa Body Light" w:hAnsi="Amgueddfa Body Light"/>
          <w:b/>
          <w:bCs/>
          <w:sz w:val="36"/>
          <w:szCs w:val="36"/>
          <w:lang w:val="en-US"/>
        </w:rPr>
      </w:pPr>
    </w:p>
    <w:p w14:paraId="3DDFE15A" w14:textId="77777777" w:rsidR="00B71992" w:rsidRPr="00B71992" w:rsidRDefault="00B71992">
      <w:pPr>
        <w:rPr>
          <w:rFonts w:ascii="Amgueddfa Body Light" w:hAnsi="Amgueddfa Body Light"/>
          <w:b/>
          <w:bCs/>
          <w:sz w:val="36"/>
          <w:szCs w:val="36"/>
          <w:lang w:val="en-US"/>
        </w:rPr>
      </w:pPr>
    </w:p>
    <w:p w14:paraId="2B6561DC" w14:textId="2A0D06CF" w:rsidR="00B77D8C" w:rsidRPr="00B71992" w:rsidRDefault="009C46B8">
      <w:pPr>
        <w:rPr>
          <w:rFonts w:ascii="Amgueddfa Body Light" w:hAnsi="Amgueddfa Body Light"/>
          <w:b/>
          <w:bCs/>
          <w:sz w:val="36"/>
          <w:szCs w:val="36"/>
          <w:lang w:val="en-US"/>
        </w:rPr>
      </w:pPr>
      <w:r w:rsidRPr="00B71992">
        <w:rPr>
          <w:rFonts w:ascii="Amgueddfa Body Light" w:hAnsi="Amgueddfa Body Light"/>
          <w:b/>
          <w:bCs/>
          <w:sz w:val="36"/>
          <w:szCs w:val="36"/>
          <w:lang w:val="en-US"/>
        </w:rPr>
        <w:lastRenderedPageBreak/>
        <w:t>5 Ways of Working</w:t>
      </w:r>
    </w:p>
    <w:p w14:paraId="3011AE64" w14:textId="5FDCEA21" w:rsidR="009A200F" w:rsidRPr="00B71992" w:rsidRDefault="009A200F">
      <w:pPr>
        <w:rPr>
          <w:rFonts w:ascii="Amgueddfa Body Light" w:hAnsi="Amgueddfa Body Light"/>
          <w:sz w:val="36"/>
          <w:szCs w:val="36"/>
          <w:lang w:val="en-US"/>
        </w:rPr>
      </w:pPr>
      <w:r w:rsidRPr="00B71992">
        <w:rPr>
          <w:rFonts w:ascii="Amgueddfa Body Light" w:hAnsi="Amgueddfa Body Light"/>
          <w:sz w:val="36"/>
          <w:szCs w:val="36"/>
          <w:lang w:val="en-US"/>
        </w:rPr>
        <w:t>The Act also requires us to work in a sustainable way through 5 ways of working:</w:t>
      </w:r>
    </w:p>
    <w:p w14:paraId="0391155C" w14:textId="22EC091B" w:rsidR="009A200F" w:rsidRPr="00B71992" w:rsidRDefault="00322D89">
      <w:pPr>
        <w:rPr>
          <w:rFonts w:ascii="Amgueddfa Body Light" w:hAnsi="Amgueddfa Body Light"/>
          <w:sz w:val="36"/>
          <w:szCs w:val="36"/>
          <w:lang w:val="en-US"/>
        </w:rPr>
      </w:pPr>
      <w:bookmarkStart w:id="3" w:name="_Hlk129090541"/>
      <w:bookmarkEnd w:id="2"/>
      <w:r w:rsidRPr="00B71992">
        <w:rPr>
          <w:rFonts w:ascii="Amgueddfa Body Light" w:hAnsi="Amgueddfa Body Light"/>
          <w:noProof/>
          <w:sz w:val="36"/>
          <w:szCs w:val="36"/>
          <w:lang w:val="en-US"/>
        </w:rPr>
        <w:drawing>
          <wp:inline distT="0" distB="0" distL="0" distR="0" wp14:anchorId="092A4486" wp14:editId="4006C6A8">
            <wp:extent cx="733425" cy="733425"/>
            <wp:effectExtent l="0" t="0" r="9525" b="9525"/>
            <wp:docPr id="45" name="Picture 45" descr="Icon&#10;Long-ter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Picture 45" descr="Icon&#10;Long-term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733425" cy="733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9A200F" w:rsidRPr="00B71992">
        <w:rPr>
          <w:rFonts w:ascii="Amgueddfa Body Light" w:hAnsi="Amgueddfa Body Light"/>
          <w:sz w:val="36"/>
          <w:szCs w:val="36"/>
          <w:lang w:val="en-US"/>
        </w:rPr>
        <w:t>Long</w:t>
      </w:r>
      <w:r w:rsidR="009C6A64" w:rsidRPr="00B71992">
        <w:rPr>
          <w:rFonts w:ascii="Amgueddfa Body Light" w:hAnsi="Amgueddfa Body Light"/>
          <w:sz w:val="36"/>
          <w:szCs w:val="36"/>
          <w:lang w:val="en-US"/>
        </w:rPr>
        <w:t>-t</w:t>
      </w:r>
      <w:r w:rsidR="009A200F" w:rsidRPr="00B71992">
        <w:rPr>
          <w:rFonts w:ascii="Amgueddfa Body Light" w:hAnsi="Amgueddfa Body Light"/>
          <w:sz w:val="36"/>
          <w:szCs w:val="36"/>
          <w:lang w:val="en-US"/>
        </w:rPr>
        <w:t>erm</w:t>
      </w:r>
    </w:p>
    <w:p w14:paraId="02B81C3D" w14:textId="4FDC0F18" w:rsidR="009A200F" w:rsidRPr="00B71992" w:rsidRDefault="00322D89">
      <w:pPr>
        <w:rPr>
          <w:rFonts w:ascii="Amgueddfa Body Light" w:hAnsi="Amgueddfa Body Light"/>
          <w:sz w:val="36"/>
          <w:szCs w:val="36"/>
          <w:lang w:val="en-US"/>
        </w:rPr>
      </w:pPr>
      <w:r w:rsidRPr="00B71992">
        <w:rPr>
          <w:rFonts w:ascii="Amgueddfa Body Light" w:hAnsi="Amgueddfa Body Light"/>
          <w:noProof/>
          <w:sz w:val="36"/>
          <w:szCs w:val="36"/>
          <w:lang w:val="en-US"/>
        </w:rPr>
        <w:drawing>
          <wp:inline distT="0" distB="0" distL="0" distR="0" wp14:anchorId="483BF8D0" wp14:editId="64AFCB4E">
            <wp:extent cx="742950" cy="742950"/>
            <wp:effectExtent l="0" t="0" r="0" b="0"/>
            <wp:docPr id="46" name="Picture 46" descr="Icon&#10;Taking an Integrated Approac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Picture 46" descr="Icon&#10;Taking an Integrated Approach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42950" cy="742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9A200F" w:rsidRPr="00B71992">
        <w:rPr>
          <w:rFonts w:ascii="Amgueddfa Body Light" w:hAnsi="Amgueddfa Body Light"/>
          <w:sz w:val="36"/>
          <w:szCs w:val="36"/>
          <w:lang w:val="en-US"/>
        </w:rPr>
        <w:t>Taking an Integrated Approach</w:t>
      </w:r>
    </w:p>
    <w:p w14:paraId="04B1CBCE" w14:textId="7CFEE96B" w:rsidR="009A200F" w:rsidRPr="00B71992" w:rsidRDefault="00322D89">
      <w:pPr>
        <w:rPr>
          <w:rFonts w:ascii="Amgueddfa Body Light" w:hAnsi="Amgueddfa Body Light"/>
          <w:sz w:val="36"/>
          <w:szCs w:val="36"/>
          <w:lang w:val="en-US"/>
        </w:rPr>
      </w:pPr>
      <w:r w:rsidRPr="00B71992">
        <w:rPr>
          <w:rFonts w:ascii="Amgueddfa Body Light" w:hAnsi="Amgueddfa Body Light"/>
          <w:noProof/>
          <w:sz w:val="36"/>
          <w:szCs w:val="36"/>
          <w:lang w:val="en-US"/>
        </w:rPr>
        <w:drawing>
          <wp:inline distT="0" distB="0" distL="0" distR="0" wp14:anchorId="5A4DADFF" wp14:editId="629EBB50">
            <wp:extent cx="742950" cy="742950"/>
            <wp:effectExtent l="0" t="0" r="0" b="0"/>
            <wp:docPr id="47" name="Picture 47" descr="Icon&#10;Involving Peopl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Picture 47" descr="Icon&#10;Involving People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42950" cy="742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9A200F" w:rsidRPr="00B71992">
        <w:rPr>
          <w:rFonts w:ascii="Amgueddfa Body Light" w:hAnsi="Amgueddfa Body Light"/>
          <w:sz w:val="36"/>
          <w:szCs w:val="36"/>
          <w:lang w:val="en-US"/>
        </w:rPr>
        <w:t>Involving People</w:t>
      </w:r>
    </w:p>
    <w:p w14:paraId="6BED09C2" w14:textId="5DD5D993" w:rsidR="009A200F" w:rsidRPr="00B71992" w:rsidRDefault="001B3971">
      <w:pPr>
        <w:rPr>
          <w:rFonts w:ascii="Amgueddfa Body Light" w:hAnsi="Amgueddfa Body Light"/>
          <w:sz w:val="36"/>
          <w:szCs w:val="36"/>
          <w:lang w:val="en-US"/>
        </w:rPr>
      </w:pPr>
      <w:r w:rsidRPr="00B71992">
        <w:rPr>
          <w:rFonts w:ascii="Amgueddfa Body Light" w:hAnsi="Amgueddfa Body Light"/>
          <w:noProof/>
          <w:sz w:val="36"/>
          <w:szCs w:val="36"/>
          <w:lang w:val="en-US"/>
        </w:rPr>
        <w:drawing>
          <wp:inline distT="0" distB="0" distL="0" distR="0" wp14:anchorId="7008BDA8" wp14:editId="54EB1D9C">
            <wp:extent cx="790575" cy="790575"/>
            <wp:effectExtent l="0" t="0" r="9525" b="9525"/>
            <wp:docPr id="48" name="Picture 48" descr="Icon&#10;Collaborat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Picture 48" descr="Icon&#10;Collaboratin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90575" cy="790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9A200F" w:rsidRPr="00B71992">
        <w:rPr>
          <w:rFonts w:ascii="Amgueddfa Body Light" w:hAnsi="Amgueddfa Body Light"/>
          <w:sz w:val="36"/>
          <w:szCs w:val="36"/>
          <w:lang w:val="en-US"/>
        </w:rPr>
        <w:t>Collaborating</w:t>
      </w:r>
    </w:p>
    <w:p w14:paraId="4D1E454B" w14:textId="289E9366" w:rsidR="009A200F" w:rsidRPr="00B71992" w:rsidRDefault="001B3971">
      <w:pPr>
        <w:rPr>
          <w:rFonts w:ascii="Amgueddfa Body Light" w:hAnsi="Amgueddfa Body Light"/>
          <w:sz w:val="36"/>
          <w:szCs w:val="36"/>
          <w:lang w:val="en-US"/>
        </w:rPr>
      </w:pPr>
      <w:r w:rsidRPr="00B71992">
        <w:rPr>
          <w:rFonts w:ascii="Amgueddfa Body Light" w:hAnsi="Amgueddfa Body Light"/>
          <w:noProof/>
          <w:sz w:val="36"/>
          <w:szCs w:val="36"/>
          <w:lang w:val="en-US"/>
        </w:rPr>
        <w:drawing>
          <wp:inline distT="0" distB="0" distL="0" distR="0" wp14:anchorId="66896EFE" wp14:editId="1A1BED46">
            <wp:extent cx="771525" cy="771525"/>
            <wp:effectExtent l="0" t="0" r="9525" b="9525"/>
            <wp:docPr id="49" name="Picture 49" descr="Icon&#10;Preventi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Picture 49" descr="Icon&#10;Prevention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1525" cy="771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9A200F" w:rsidRPr="00B71992">
        <w:rPr>
          <w:rFonts w:ascii="Amgueddfa Body Light" w:hAnsi="Amgueddfa Body Light"/>
          <w:sz w:val="36"/>
          <w:szCs w:val="36"/>
          <w:lang w:val="en-US"/>
        </w:rPr>
        <w:t>Prevention</w:t>
      </w:r>
    </w:p>
    <w:bookmarkEnd w:id="3"/>
    <w:p w14:paraId="6A542B13" w14:textId="77777777" w:rsidR="00B77D8C" w:rsidRPr="00B71992" w:rsidRDefault="00B77D8C">
      <w:pPr>
        <w:rPr>
          <w:rFonts w:ascii="Amgueddfa Body Light" w:hAnsi="Amgueddfa Body Light"/>
          <w:b/>
          <w:bCs/>
          <w:sz w:val="36"/>
          <w:szCs w:val="36"/>
          <w:u w:val="single"/>
          <w:lang w:val="en-US"/>
        </w:rPr>
      </w:pPr>
    </w:p>
    <w:p w14:paraId="65C17B37" w14:textId="727608B0" w:rsidR="00224D69" w:rsidRPr="00B71992" w:rsidRDefault="00224D69">
      <w:pPr>
        <w:rPr>
          <w:rFonts w:ascii="Amgueddfa Body Light" w:hAnsi="Amgueddfa Body Light"/>
          <w:b/>
          <w:bCs/>
          <w:sz w:val="36"/>
          <w:szCs w:val="36"/>
          <w:lang w:val="en-US"/>
        </w:rPr>
      </w:pPr>
      <w:r w:rsidRPr="00B71992">
        <w:rPr>
          <w:rFonts w:ascii="Amgueddfa Body Light" w:hAnsi="Amgueddfa Body Light"/>
          <w:b/>
          <w:bCs/>
          <w:sz w:val="36"/>
          <w:szCs w:val="36"/>
          <w:lang w:val="en-US"/>
        </w:rPr>
        <w:t>Inspiring People, Changing Lives</w:t>
      </w:r>
    </w:p>
    <w:p w14:paraId="57EB8968" w14:textId="77777777" w:rsidR="00224D69" w:rsidRPr="00B71992" w:rsidRDefault="00224D69" w:rsidP="00224D69">
      <w:pPr>
        <w:rPr>
          <w:rFonts w:ascii="Amgueddfa Body Light" w:hAnsi="Amgueddfa Body Light"/>
          <w:sz w:val="36"/>
          <w:szCs w:val="36"/>
          <w:lang w:val="en-US"/>
        </w:rPr>
      </w:pPr>
      <w:r w:rsidRPr="00B71992">
        <w:rPr>
          <w:rFonts w:ascii="Amgueddfa Body Light" w:hAnsi="Amgueddfa Body Light"/>
          <w:sz w:val="36"/>
          <w:szCs w:val="36"/>
          <w:lang w:val="en-US"/>
        </w:rPr>
        <w:t xml:space="preserve">Our Vision, </w:t>
      </w:r>
      <w:r w:rsidRPr="00B71992">
        <w:rPr>
          <w:rFonts w:ascii="Amgueddfa Body Light" w:hAnsi="Amgueddfa Body Light"/>
          <w:b/>
          <w:bCs/>
          <w:sz w:val="36"/>
          <w:szCs w:val="36"/>
          <w:lang w:val="en-US"/>
        </w:rPr>
        <w:t>Inspiring People, Changing Lives</w:t>
      </w:r>
      <w:r w:rsidRPr="00B71992">
        <w:rPr>
          <w:rFonts w:ascii="Amgueddfa Body Light" w:hAnsi="Amgueddfa Body Light"/>
          <w:sz w:val="36"/>
          <w:szCs w:val="36"/>
          <w:lang w:val="en-US"/>
        </w:rPr>
        <w:t xml:space="preserve">, was developed within the framework of the emerging Well-being of Future Generations (Wales) Act 2015, and is well-aligned to the well-being goals set out in the Act. </w:t>
      </w:r>
    </w:p>
    <w:p w14:paraId="51D274BE" w14:textId="4F436545" w:rsidR="00224D69" w:rsidRPr="00B71992" w:rsidRDefault="00224D69" w:rsidP="00224D69">
      <w:pPr>
        <w:rPr>
          <w:rFonts w:ascii="Amgueddfa Body Light" w:hAnsi="Amgueddfa Body Light"/>
          <w:sz w:val="36"/>
          <w:szCs w:val="36"/>
          <w:lang w:val="en-US"/>
        </w:rPr>
      </w:pPr>
      <w:r w:rsidRPr="00B71992">
        <w:rPr>
          <w:rFonts w:ascii="Amgueddfa Body Light" w:hAnsi="Amgueddfa Body Light"/>
          <w:sz w:val="36"/>
          <w:szCs w:val="36"/>
          <w:lang w:val="en-US"/>
        </w:rPr>
        <w:t xml:space="preserve">The Act helped shape the development of our </w:t>
      </w:r>
      <w:r w:rsidRPr="00B71992">
        <w:rPr>
          <w:rFonts w:ascii="Amgueddfa Body Light" w:hAnsi="Amgueddfa Body Light"/>
          <w:b/>
          <w:bCs/>
          <w:sz w:val="36"/>
          <w:szCs w:val="36"/>
          <w:lang w:val="en-US"/>
        </w:rPr>
        <w:t>Strategy 2030</w:t>
      </w:r>
      <w:r w:rsidRPr="00B71992">
        <w:rPr>
          <w:rFonts w:ascii="Amgueddfa Body Light" w:hAnsi="Amgueddfa Body Light"/>
          <w:sz w:val="36"/>
          <w:szCs w:val="36"/>
          <w:lang w:val="en-US"/>
        </w:rPr>
        <w:t xml:space="preserve">. </w:t>
      </w:r>
      <w:r w:rsidR="0015724D" w:rsidRPr="00B71992">
        <w:rPr>
          <w:rFonts w:ascii="Amgueddfa Body Light" w:hAnsi="Amgueddfa Body Light"/>
          <w:sz w:val="36"/>
          <w:szCs w:val="36"/>
          <w:lang w:val="en-US"/>
        </w:rPr>
        <w:t>Our Strategy</w:t>
      </w:r>
      <w:r w:rsidRPr="00B71992">
        <w:rPr>
          <w:rFonts w:ascii="Amgueddfa Body Light" w:hAnsi="Amgueddfa Body Light"/>
          <w:sz w:val="36"/>
          <w:szCs w:val="36"/>
          <w:lang w:val="en-US"/>
        </w:rPr>
        <w:t xml:space="preserve"> embodies the Act and is embedded through all our work. </w:t>
      </w:r>
    </w:p>
    <w:p w14:paraId="4418B227" w14:textId="745AC29D" w:rsidR="00224D69" w:rsidRPr="00B71992" w:rsidRDefault="00224D69" w:rsidP="00224D69">
      <w:pPr>
        <w:rPr>
          <w:rFonts w:ascii="Amgueddfa Body Light" w:hAnsi="Amgueddfa Body Light"/>
          <w:sz w:val="36"/>
          <w:szCs w:val="36"/>
          <w:lang w:val="en-US"/>
        </w:rPr>
      </w:pPr>
      <w:r w:rsidRPr="00B71992">
        <w:rPr>
          <w:rFonts w:ascii="Amgueddfa Body Light" w:hAnsi="Amgueddfa Body Light"/>
          <w:sz w:val="36"/>
          <w:szCs w:val="36"/>
          <w:lang w:val="en-US"/>
        </w:rPr>
        <w:lastRenderedPageBreak/>
        <w:t xml:space="preserve">Strategy 2030 was developed through </w:t>
      </w:r>
      <w:r w:rsidR="009A200F" w:rsidRPr="00B71992">
        <w:rPr>
          <w:rFonts w:ascii="Amgueddfa Body Light" w:hAnsi="Amgueddfa Body Light"/>
          <w:sz w:val="36"/>
          <w:szCs w:val="36"/>
          <w:lang w:val="en-US"/>
        </w:rPr>
        <w:t xml:space="preserve">involving </w:t>
      </w:r>
      <w:r w:rsidRPr="00B71992">
        <w:rPr>
          <w:rFonts w:ascii="Amgueddfa Body Light" w:hAnsi="Amgueddfa Body Light"/>
          <w:sz w:val="36"/>
          <w:szCs w:val="36"/>
          <w:lang w:val="en-US"/>
        </w:rPr>
        <w:t>staff and volunteers, stakeholders and partners, and people across Wales</w:t>
      </w:r>
      <w:r w:rsidR="009A200F" w:rsidRPr="00B71992">
        <w:rPr>
          <w:rFonts w:ascii="Amgueddfa Body Light" w:hAnsi="Amgueddfa Body Light"/>
          <w:sz w:val="36"/>
          <w:szCs w:val="36"/>
          <w:lang w:val="en-US"/>
        </w:rPr>
        <w:t xml:space="preserve"> in consultation and engagement</w:t>
      </w:r>
      <w:r w:rsidRPr="00B71992">
        <w:rPr>
          <w:rFonts w:ascii="Amgueddfa Body Light" w:hAnsi="Amgueddfa Body Light"/>
          <w:sz w:val="36"/>
          <w:szCs w:val="36"/>
          <w:lang w:val="en-US"/>
        </w:rPr>
        <w:t xml:space="preserve">. </w:t>
      </w:r>
    </w:p>
    <w:p w14:paraId="3434CBC9" w14:textId="6462200D" w:rsidR="007329F9" w:rsidRPr="00B71992" w:rsidRDefault="007329F9" w:rsidP="009C6A64">
      <w:pPr>
        <w:ind w:right="-188"/>
        <w:rPr>
          <w:rFonts w:ascii="Amgueddfa Body Light" w:hAnsi="Amgueddfa Body Light"/>
          <w:sz w:val="36"/>
          <w:szCs w:val="36"/>
          <w:lang w:val="en-US"/>
        </w:rPr>
      </w:pPr>
      <w:r w:rsidRPr="00B71992">
        <w:rPr>
          <w:rFonts w:ascii="Amgueddfa Body Light" w:hAnsi="Amgueddfa Body Light"/>
          <w:sz w:val="36"/>
          <w:szCs w:val="36"/>
          <w:lang w:val="en-US"/>
        </w:rPr>
        <w:t>It consists of</w:t>
      </w:r>
      <w:r w:rsidR="009C6A64" w:rsidRPr="00B71992">
        <w:rPr>
          <w:rFonts w:ascii="Amgueddfa Body Light" w:hAnsi="Amgueddfa Body Light"/>
          <w:sz w:val="36"/>
          <w:szCs w:val="36"/>
          <w:lang w:val="en-US"/>
        </w:rPr>
        <w:t xml:space="preserve"> s</w:t>
      </w:r>
      <w:r w:rsidRPr="00B71992">
        <w:rPr>
          <w:rFonts w:ascii="Amgueddfa Body Light" w:hAnsi="Amgueddfa Body Light"/>
          <w:sz w:val="36"/>
          <w:szCs w:val="36"/>
          <w:lang w:val="en-US"/>
        </w:rPr>
        <w:t xml:space="preserve">ix Commitments and </w:t>
      </w:r>
      <w:r w:rsidR="009C6A64" w:rsidRPr="00B71992">
        <w:rPr>
          <w:rFonts w:ascii="Amgueddfa Body Light" w:hAnsi="Amgueddfa Body Light"/>
          <w:sz w:val="36"/>
          <w:szCs w:val="36"/>
          <w:lang w:val="en-US"/>
        </w:rPr>
        <w:t>nine</w:t>
      </w:r>
      <w:r w:rsidRPr="00B71992">
        <w:rPr>
          <w:rFonts w:ascii="Amgueddfa Body Light" w:hAnsi="Amgueddfa Body Light"/>
          <w:sz w:val="36"/>
          <w:szCs w:val="36"/>
          <w:lang w:val="en-US"/>
        </w:rPr>
        <w:t xml:space="preserve"> Enablers until 2030, which show how we’ll work with people and communities across Wales, through collections, public </w:t>
      </w:r>
      <w:proofErr w:type="spellStart"/>
      <w:proofErr w:type="gramStart"/>
      <w:r w:rsidRPr="00B71992">
        <w:rPr>
          <w:rFonts w:ascii="Amgueddfa Body Light" w:hAnsi="Amgueddfa Body Light"/>
          <w:sz w:val="36"/>
          <w:szCs w:val="36"/>
          <w:lang w:val="en-US"/>
        </w:rPr>
        <w:t>programmes</w:t>
      </w:r>
      <w:proofErr w:type="spellEnd"/>
      <w:proofErr w:type="gramEnd"/>
      <w:r w:rsidRPr="00B71992">
        <w:rPr>
          <w:rFonts w:ascii="Amgueddfa Body Light" w:hAnsi="Amgueddfa Body Light"/>
          <w:sz w:val="36"/>
          <w:szCs w:val="36"/>
          <w:lang w:val="en-US"/>
        </w:rPr>
        <w:t xml:space="preserve"> and partnerships, to:</w:t>
      </w:r>
    </w:p>
    <w:p w14:paraId="23748238" w14:textId="77777777" w:rsidR="00300226" w:rsidRPr="00B71992" w:rsidRDefault="00300226" w:rsidP="009C6A64">
      <w:pPr>
        <w:ind w:right="-188"/>
        <w:rPr>
          <w:rFonts w:ascii="Amgueddfa Body Light" w:hAnsi="Amgueddfa Body Light"/>
          <w:sz w:val="36"/>
          <w:szCs w:val="36"/>
          <w:lang w:val="en-US"/>
        </w:rPr>
      </w:pPr>
    </w:p>
    <w:p w14:paraId="24B7984B" w14:textId="77777777" w:rsidR="00300226" w:rsidRPr="00B71992" w:rsidRDefault="00300226" w:rsidP="00300226">
      <w:pPr>
        <w:pStyle w:val="ListParagraph"/>
        <w:numPr>
          <w:ilvl w:val="0"/>
          <w:numId w:val="13"/>
        </w:numPr>
        <w:spacing w:line="360" w:lineRule="auto"/>
        <w:ind w:left="851"/>
        <w:rPr>
          <w:rFonts w:ascii="Amgueddfa Body Light" w:hAnsi="Amgueddfa Body Light"/>
          <w:sz w:val="36"/>
          <w:szCs w:val="36"/>
        </w:rPr>
      </w:pPr>
      <w:r w:rsidRPr="00B71992">
        <w:rPr>
          <w:rFonts w:ascii="Amgueddfa Body Light" w:hAnsi="Amgueddfa Body Light"/>
          <w:sz w:val="36"/>
          <w:szCs w:val="36"/>
        </w:rPr>
        <w:t>Make sure that everyone is represented.</w:t>
      </w:r>
    </w:p>
    <w:p w14:paraId="325A2B6C" w14:textId="77777777" w:rsidR="00300226" w:rsidRPr="00B71992" w:rsidRDefault="00300226" w:rsidP="00300226">
      <w:pPr>
        <w:pStyle w:val="ListParagraph"/>
        <w:numPr>
          <w:ilvl w:val="0"/>
          <w:numId w:val="13"/>
        </w:numPr>
        <w:spacing w:line="360" w:lineRule="auto"/>
        <w:ind w:left="851"/>
        <w:rPr>
          <w:rFonts w:ascii="Amgueddfa Body Light" w:hAnsi="Amgueddfa Body Light"/>
          <w:sz w:val="36"/>
          <w:szCs w:val="36"/>
        </w:rPr>
      </w:pPr>
      <w:r w:rsidRPr="00B71992">
        <w:rPr>
          <w:rFonts w:ascii="Amgueddfa Body Light" w:hAnsi="Amgueddfa Body Light"/>
          <w:sz w:val="36"/>
          <w:szCs w:val="36"/>
        </w:rPr>
        <w:t>Inspire creativity and learning for life.</w:t>
      </w:r>
    </w:p>
    <w:p w14:paraId="48408E39" w14:textId="77777777" w:rsidR="00300226" w:rsidRPr="00B71992" w:rsidRDefault="00300226" w:rsidP="00300226">
      <w:pPr>
        <w:pStyle w:val="ListParagraph"/>
        <w:numPr>
          <w:ilvl w:val="0"/>
          <w:numId w:val="13"/>
        </w:numPr>
        <w:spacing w:line="360" w:lineRule="auto"/>
        <w:ind w:left="851"/>
        <w:rPr>
          <w:rFonts w:ascii="Amgueddfa Body Light" w:hAnsi="Amgueddfa Body Light"/>
          <w:sz w:val="36"/>
          <w:szCs w:val="36"/>
        </w:rPr>
      </w:pPr>
      <w:r w:rsidRPr="00B71992">
        <w:rPr>
          <w:rFonts w:ascii="Amgueddfa Body Light" w:hAnsi="Amgueddfa Body Light"/>
          <w:sz w:val="36"/>
          <w:szCs w:val="36"/>
        </w:rPr>
        <w:t>Help protect and restore nature and our environment.</w:t>
      </w:r>
    </w:p>
    <w:p w14:paraId="74F6D683" w14:textId="5267EB76" w:rsidR="00300226" w:rsidRPr="00B71992" w:rsidRDefault="00300226" w:rsidP="00300226">
      <w:pPr>
        <w:pStyle w:val="ListParagraph"/>
        <w:numPr>
          <w:ilvl w:val="0"/>
          <w:numId w:val="13"/>
        </w:numPr>
        <w:spacing w:line="360" w:lineRule="auto"/>
        <w:ind w:left="851"/>
        <w:rPr>
          <w:rFonts w:ascii="Amgueddfa Body Light" w:hAnsi="Amgueddfa Body Light"/>
          <w:sz w:val="36"/>
          <w:szCs w:val="36"/>
        </w:rPr>
      </w:pPr>
      <w:r w:rsidRPr="00B71992">
        <w:rPr>
          <w:rFonts w:ascii="Amgueddfa Body Light" w:hAnsi="Amgueddfa Body Light"/>
          <w:sz w:val="36"/>
          <w:szCs w:val="36"/>
        </w:rPr>
        <w:t>Support well-being through inspirational spaces and experiences.</w:t>
      </w:r>
    </w:p>
    <w:p w14:paraId="3C904604" w14:textId="77777777" w:rsidR="00300226" w:rsidRPr="00B71992" w:rsidRDefault="00300226" w:rsidP="00300226">
      <w:pPr>
        <w:pStyle w:val="ListParagraph"/>
        <w:numPr>
          <w:ilvl w:val="0"/>
          <w:numId w:val="13"/>
        </w:numPr>
        <w:spacing w:line="360" w:lineRule="auto"/>
        <w:ind w:left="851"/>
        <w:rPr>
          <w:rFonts w:ascii="Amgueddfa Body Light" w:hAnsi="Amgueddfa Body Light"/>
          <w:sz w:val="36"/>
          <w:szCs w:val="36"/>
        </w:rPr>
      </w:pPr>
      <w:r w:rsidRPr="00B71992">
        <w:rPr>
          <w:rFonts w:ascii="Amgueddfa Body Light" w:hAnsi="Amgueddfa Body Light"/>
          <w:sz w:val="36"/>
          <w:szCs w:val="36"/>
        </w:rPr>
        <w:t>Discover and explore the museum digitally.</w:t>
      </w:r>
    </w:p>
    <w:p w14:paraId="05DAECFC" w14:textId="77777777" w:rsidR="00300226" w:rsidRPr="00B71992" w:rsidRDefault="00300226" w:rsidP="00300226">
      <w:pPr>
        <w:pStyle w:val="ListParagraph"/>
        <w:numPr>
          <w:ilvl w:val="0"/>
          <w:numId w:val="13"/>
        </w:numPr>
        <w:spacing w:line="360" w:lineRule="auto"/>
        <w:ind w:left="851"/>
        <w:rPr>
          <w:rFonts w:ascii="Amgueddfa Body Light" w:hAnsi="Amgueddfa Body Light"/>
          <w:sz w:val="36"/>
          <w:szCs w:val="36"/>
        </w:rPr>
      </w:pPr>
      <w:r w:rsidRPr="00B71992">
        <w:rPr>
          <w:rFonts w:ascii="Amgueddfa Body Light" w:hAnsi="Amgueddfa Body Light"/>
          <w:sz w:val="36"/>
          <w:szCs w:val="36"/>
        </w:rPr>
        <w:t>Build global connections.</w:t>
      </w:r>
    </w:p>
    <w:p w14:paraId="0FF1B302" w14:textId="620245FF" w:rsidR="00301CB4" w:rsidRDefault="00301CB4" w:rsidP="00BA0F30">
      <w:pPr>
        <w:rPr>
          <w:rFonts w:ascii="Amgueddfa Body Light" w:hAnsi="Amgueddfa Body Light"/>
          <w:b/>
          <w:bCs/>
          <w:sz w:val="36"/>
          <w:szCs w:val="36"/>
          <w:lang w:val="en-US"/>
        </w:rPr>
      </w:pPr>
    </w:p>
    <w:p w14:paraId="0C442A9F" w14:textId="77777777" w:rsidR="00B71992" w:rsidRPr="00B71992" w:rsidRDefault="00B71992" w:rsidP="00BA0F30">
      <w:pPr>
        <w:rPr>
          <w:rFonts w:ascii="Amgueddfa Body Light" w:hAnsi="Amgueddfa Body Light"/>
          <w:b/>
          <w:bCs/>
          <w:sz w:val="36"/>
          <w:szCs w:val="36"/>
          <w:lang w:val="en-US"/>
        </w:rPr>
      </w:pPr>
    </w:p>
    <w:p w14:paraId="39ED31C5" w14:textId="49C46F61" w:rsidR="00B77D8C" w:rsidRPr="00B71992" w:rsidRDefault="00B77D8C" w:rsidP="00BA0F30">
      <w:pPr>
        <w:rPr>
          <w:rFonts w:ascii="Amgueddfa Body Light" w:hAnsi="Amgueddfa Body Light"/>
          <w:b/>
          <w:bCs/>
          <w:sz w:val="36"/>
          <w:szCs w:val="36"/>
          <w:lang w:val="en-US"/>
        </w:rPr>
      </w:pPr>
      <w:r w:rsidRPr="00B71992">
        <w:rPr>
          <w:rFonts w:ascii="Amgueddfa Body Light" w:hAnsi="Amgueddfa Body Light"/>
          <w:b/>
          <w:bCs/>
          <w:sz w:val="36"/>
          <w:szCs w:val="36"/>
          <w:lang w:val="en-US"/>
        </w:rPr>
        <w:t>Strategy 2030</w:t>
      </w:r>
    </w:p>
    <w:p w14:paraId="00D3E60F" w14:textId="77777777" w:rsidR="00784576" w:rsidRPr="00B71992" w:rsidRDefault="00784576" w:rsidP="00BA0F30">
      <w:pPr>
        <w:rPr>
          <w:rFonts w:ascii="Amgueddfa Body Light" w:hAnsi="Amgueddfa Body Light"/>
          <w:sz w:val="36"/>
          <w:szCs w:val="36"/>
          <w:lang w:val="en-US"/>
        </w:rPr>
      </w:pPr>
    </w:p>
    <w:p w14:paraId="078D7FDB" w14:textId="34118660" w:rsidR="00BA0F30" w:rsidRPr="00B71992" w:rsidRDefault="0010769E" w:rsidP="00BA0F30">
      <w:pPr>
        <w:rPr>
          <w:rFonts w:ascii="Amgueddfa Body Light" w:hAnsi="Amgueddfa Body Light"/>
          <w:sz w:val="36"/>
          <w:szCs w:val="36"/>
          <w:lang w:val="en-US"/>
        </w:rPr>
      </w:pPr>
      <w:hyperlink r:id="rId14" w:history="1">
        <w:r w:rsidR="00BA0F30" w:rsidRPr="00B71992">
          <w:rPr>
            <w:rStyle w:val="Hyperlink"/>
            <w:rFonts w:ascii="Amgueddfa Body Light" w:hAnsi="Amgueddfa Body Light"/>
            <w:b/>
            <w:bCs/>
            <w:sz w:val="36"/>
            <w:szCs w:val="36"/>
            <w:lang w:val="en-US"/>
          </w:rPr>
          <w:t>Strategy 2030</w:t>
        </w:r>
      </w:hyperlink>
      <w:r w:rsidR="00BA0F30" w:rsidRPr="00B71992">
        <w:rPr>
          <w:rFonts w:ascii="Amgueddfa Body Light" w:hAnsi="Amgueddfa Body Light"/>
          <w:sz w:val="36"/>
          <w:szCs w:val="36"/>
          <w:lang w:val="en-US"/>
        </w:rPr>
        <w:t xml:space="preserve"> builds upon our Vision with a series of Commitments, </w:t>
      </w:r>
      <w:proofErr w:type="gramStart"/>
      <w:r w:rsidR="00BA0F30" w:rsidRPr="00B71992">
        <w:rPr>
          <w:rFonts w:ascii="Amgueddfa Body Light" w:hAnsi="Amgueddfa Body Light"/>
          <w:sz w:val="36"/>
          <w:szCs w:val="36"/>
          <w:lang w:val="en-US"/>
        </w:rPr>
        <w:t>Enablers</w:t>
      </w:r>
      <w:proofErr w:type="gramEnd"/>
      <w:r w:rsidR="00BA0F30" w:rsidRPr="00B71992">
        <w:rPr>
          <w:rFonts w:ascii="Amgueddfa Body Light" w:hAnsi="Amgueddfa Body Light"/>
          <w:sz w:val="36"/>
          <w:szCs w:val="36"/>
          <w:lang w:val="en-US"/>
        </w:rPr>
        <w:t xml:space="preserve"> and high-level </w:t>
      </w:r>
      <w:r w:rsidR="00BA0F30" w:rsidRPr="00B71992">
        <w:rPr>
          <w:rFonts w:ascii="Amgueddfa Body Light" w:hAnsi="Amgueddfa Body Light"/>
          <w:sz w:val="36"/>
          <w:szCs w:val="36"/>
          <w:lang w:val="en-US"/>
        </w:rPr>
        <w:lastRenderedPageBreak/>
        <w:t>Outcomes. Together these form our Well-being Objectives. They show where we can make the most significant difference to the people of Wales over the decade ahead.</w:t>
      </w:r>
    </w:p>
    <w:p w14:paraId="4F5195C4" w14:textId="6591E699" w:rsidR="007329F9" w:rsidRPr="00B71992" w:rsidRDefault="007329F9" w:rsidP="007329F9">
      <w:pPr>
        <w:rPr>
          <w:rFonts w:ascii="Amgueddfa Body Light" w:hAnsi="Amgueddfa Body Light" w:cs="Arial"/>
          <w:sz w:val="36"/>
          <w:szCs w:val="36"/>
        </w:rPr>
      </w:pPr>
      <w:r w:rsidRPr="00B71992">
        <w:rPr>
          <w:rFonts w:ascii="Amgueddfa Body Light" w:hAnsi="Amgueddfa Body Light" w:cs="Arial"/>
          <w:sz w:val="36"/>
          <w:szCs w:val="36"/>
        </w:rPr>
        <w:t>Our well</w:t>
      </w:r>
      <w:r w:rsidR="009C6A64" w:rsidRPr="00B71992">
        <w:rPr>
          <w:rFonts w:ascii="Amgueddfa Body Light" w:hAnsi="Amgueddfa Body Light" w:cs="Arial"/>
          <w:sz w:val="36"/>
          <w:szCs w:val="36"/>
        </w:rPr>
        <w:t>-</w:t>
      </w:r>
      <w:r w:rsidRPr="00B71992">
        <w:rPr>
          <w:rFonts w:ascii="Amgueddfa Body Light" w:hAnsi="Amgueddfa Body Light" w:cs="Arial"/>
          <w:sz w:val="36"/>
          <w:szCs w:val="36"/>
        </w:rPr>
        <w:t xml:space="preserve">being objectives were developed to help demonstrate our progress towards Strategy 2030 and the Act. They are embedded within our planning framework, through our </w:t>
      </w:r>
      <w:r w:rsidRPr="00B71992">
        <w:rPr>
          <w:rFonts w:ascii="Amgueddfa Body Light" w:hAnsi="Amgueddfa Body Light" w:cs="Arial"/>
          <w:b/>
          <w:bCs/>
          <w:sz w:val="36"/>
          <w:szCs w:val="36"/>
        </w:rPr>
        <w:t xml:space="preserve">5-year </w:t>
      </w:r>
      <w:r w:rsidR="00EC70E9" w:rsidRPr="00B71992">
        <w:rPr>
          <w:rFonts w:ascii="Amgueddfa Body Light" w:hAnsi="Amgueddfa Body Light" w:cs="Arial"/>
          <w:b/>
          <w:bCs/>
          <w:sz w:val="36"/>
          <w:szCs w:val="36"/>
        </w:rPr>
        <w:t>Business P</w:t>
      </w:r>
      <w:r w:rsidRPr="00B71992">
        <w:rPr>
          <w:rFonts w:ascii="Amgueddfa Body Light" w:hAnsi="Amgueddfa Body Light" w:cs="Arial"/>
          <w:b/>
          <w:bCs/>
          <w:sz w:val="36"/>
          <w:szCs w:val="36"/>
        </w:rPr>
        <w:t xml:space="preserve">lan </w:t>
      </w:r>
      <w:r w:rsidRPr="00B71992">
        <w:rPr>
          <w:rFonts w:ascii="Amgueddfa Body Light" w:hAnsi="Amgueddfa Body Light" w:cs="Arial"/>
          <w:sz w:val="36"/>
          <w:szCs w:val="36"/>
        </w:rPr>
        <w:t xml:space="preserve">and our </w:t>
      </w:r>
      <w:hyperlink r:id="rId15" w:history="1">
        <w:r w:rsidR="00EC70E9" w:rsidRPr="00B71992">
          <w:rPr>
            <w:rStyle w:val="Hyperlink"/>
            <w:rFonts w:ascii="Amgueddfa Body Light" w:hAnsi="Amgueddfa Body Light" w:cs="Arial"/>
            <w:b/>
            <w:bCs/>
            <w:sz w:val="36"/>
            <w:szCs w:val="36"/>
          </w:rPr>
          <w:t>A</w:t>
        </w:r>
        <w:r w:rsidRPr="00B71992">
          <w:rPr>
            <w:rStyle w:val="Hyperlink"/>
            <w:rFonts w:ascii="Amgueddfa Body Light" w:hAnsi="Amgueddfa Body Light" w:cs="Arial"/>
            <w:b/>
            <w:bCs/>
            <w:sz w:val="36"/>
            <w:szCs w:val="36"/>
          </w:rPr>
          <w:t xml:space="preserve">nnual </w:t>
        </w:r>
        <w:r w:rsidR="00EC70E9" w:rsidRPr="00B71992">
          <w:rPr>
            <w:rStyle w:val="Hyperlink"/>
            <w:rFonts w:ascii="Amgueddfa Body Light" w:hAnsi="Amgueddfa Body Light" w:cs="Arial"/>
            <w:b/>
            <w:bCs/>
            <w:sz w:val="36"/>
            <w:szCs w:val="36"/>
          </w:rPr>
          <w:t>O</w:t>
        </w:r>
        <w:r w:rsidRPr="00B71992">
          <w:rPr>
            <w:rStyle w:val="Hyperlink"/>
            <w:rFonts w:ascii="Amgueddfa Body Light" w:hAnsi="Amgueddfa Body Light" w:cs="Arial"/>
            <w:b/>
            <w:bCs/>
            <w:sz w:val="36"/>
            <w:szCs w:val="36"/>
          </w:rPr>
          <w:t xml:space="preserve">perational </w:t>
        </w:r>
        <w:r w:rsidR="00EC70E9" w:rsidRPr="00B71992">
          <w:rPr>
            <w:rStyle w:val="Hyperlink"/>
            <w:rFonts w:ascii="Amgueddfa Body Light" w:hAnsi="Amgueddfa Body Light" w:cs="Arial"/>
            <w:b/>
            <w:bCs/>
            <w:sz w:val="36"/>
            <w:szCs w:val="36"/>
          </w:rPr>
          <w:t>P</w:t>
        </w:r>
        <w:r w:rsidRPr="00B71992">
          <w:rPr>
            <w:rStyle w:val="Hyperlink"/>
            <w:rFonts w:ascii="Amgueddfa Body Light" w:hAnsi="Amgueddfa Body Light" w:cs="Arial"/>
            <w:b/>
            <w:bCs/>
            <w:sz w:val="36"/>
            <w:szCs w:val="36"/>
          </w:rPr>
          <w:t>lans</w:t>
        </w:r>
      </w:hyperlink>
      <w:r w:rsidRPr="00B71992">
        <w:rPr>
          <w:rFonts w:ascii="Amgueddfa Body Light" w:hAnsi="Amgueddfa Body Light" w:cs="Arial"/>
          <w:sz w:val="36"/>
          <w:szCs w:val="36"/>
        </w:rPr>
        <w:t xml:space="preserve">. They are measured and reported on through our quarterly and annual reporting processes. </w:t>
      </w:r>
    </w:p>
    <w:p w14:paraId="07EB576C" w14:textId="08DEC64F" w:rsidR="007329F9" w:rsidRPr="00B71992" w:rsidRDefault="007329F9" w:rsidP="007329F9">
      <w:pPr>
        <w:rPr>
          <w:rFonts w:ascii="Amgueddfa Body Light" w:hAnsi="Amgueddfa Body Light"/>
          <w:sz w:val="36"/>
          <w:szCs w:val="36"/>
          <w:lang w:val="en-US"/>
        </w:rPr>
      </w:pPr>
      <w:r w:rsidRPr="00B71992">
        <w:rPr>
          <w:rFonts w:ascii="Amgueddfa Body Light" w:hAnsi="Amgueddfa Body Light"/>
          <w:sz w:val="36"/>
          <w:szCs w:val="36"/>
          <w:lang w:val="en-US"/>
        </w:rPr>
        <w:t>Our well</w:t>
      </w:r>
      <w:r w:rsidR="009C6A64" w:rsidRPr="00B71992">
        <w:rPr>
          <w:rFonts w:ascii="Amgueddfa Body Light" w:hAnsi="Amgueddfa Body Light"/>
          <w:sz w:val="36"/>
          <w:szCs w:val="36"/>
          <w:lang w:val="en-US"/>
        </w:rPr>
        <w:t>-</w:t>
      </w:r>
      <w:r w:rsidRPr="00B71992">
        <w:rPr>
          <w:rFonts w:ascii="Amgueddfa Body Light" w:hAnsi="Amgueddfa Body Light"/>
          <w:sz w:val="36"/>
          <w:szCs w:val="36"/>
          <w:lang w:val="en-US"/>
        </w:rPr>
        <w:t xml:space="preserve">being objectives are further supported by the 5 Ways of working. </w:t>
      </w:r>
    </w:p>
    <w:p w14:paraId="58E8EF8E" w14:textId="020E66F4" w:rsidR="00280ED6" w:rsidRPr="00B71992" w:rsidRDefault="00B71992" w:rsidP="00224D69">
      <w:pPr>
        <w:rPr>
          <w:rFonts w:ascii="Amgueddfa Body Light" w:hAnsi="Amgueddfa Body Light"/>
          <w:sz w:val="36"/>
          <w:szCs w:val="36"/>
          <w:lang w:val="en-US"/>
        </w:rPr>
      </w:pPr>
      <w:r w:rsidRPr="00B71992">
        <w:rPr>
          <w:rFonts w:ascii="Amgueddfa Body Light" w:hAnsi="Amgueddfa Body Light"/>
          <w:noProof/>
          <w:sz w:val="36"/>
          <w:szCs w:val="36"/>
          <w:lang w:val="en-US"/>
        </w:rPr>
        <w:drawing>
          <wp:anchor distT="0" distB="0" distL="114300" distR="114300" simplePos="0" relativeHeight="251665919" behindDoc="0" locked="0" layoutInCell="1" allowOverlap="1" wp14:anchorId="3B140FD8" wp14:editId="62DC7C10">
            <wp:simplePos x="0" y="0"/>
            <wp:positionH relativeFrom="column">
              <wp:posOffset>1014779</wp:posOffset>
            </wp:positionH>
            <wp:positionV relativeFrom="paragraph">
              <wp:posOffset>54731</wp:posOffset>
            </wp:positionV>
            <wp:extent cx="2842817" cy="4063022"/>
            <wp:effectExtent l="152400" t="152400" r="358140" b="356870"/>
            <wp:wrapNone/>
            <wp:docPr id="57" name="Picture 57" descr="Pages from Strategy 20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Picture 57" descr="Pages from Strategy 2030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42817" cy="4063022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5791B25" w14:textId="7D905470" w:rsidR="00784576" w:rsidRPr="00B71992" w:rsidRDefault="00B71992" w:rsidP="00224D69">
      <w:pPr>
        <w:rPr>
          <w:rFonts w:ascii="Amgueddfa Body Light" w:hAnsi="Amgueddfa Body Light"/>
          <w:sz w:val="36"/>
          <w:szCs w:val="36"/>
          <w:lang w:val="en-US"/>
        </w:rPr>
      </w:pPr>
      <w:r w:rsidRPr="00B71992">
        <w:rPr>
          <w:rFonts w:ascii="Amgueddfa Body Light" w:hAnsi="Amgueddfa Body Light"/>
          <w:noProof/>
          <w:sz w:val="36"/>
          <w:szCs w:val="36"/>
          <w:lang w:val="en-US"/>
        </w:rPr>
        <w:drawing>
          <wp:anchor distT="0" distB="0" distL="114300" distR="114300" simplePos="0" relativeHeight="251665663" behindDoc="0" locked="0" layoutInCell="1" allowOverlap="1" wp14:anchorId="5286A843" wp14:editId="1D9EF83F">
            <wp:simplePos x="0" y="0"/>
            <wp:positionH relativeFrom="column">
              <wp:posOffset>3012440</wp:posOffset>
            </wp:positionH>
            <wp:positionV relativeFrom="paragraph">
              <wp:posOffset>300355</wp:posOffset>
            </wp:positionV>
            <wp:extent cx="2907030" cy="4062095"/>
            <wp:effectExtent l="342900" t="285750" r="541020" b="471805"/>
            <wp:wrapNone/>
            <wp:docPr id="58" name="Picture 58" descr="Pages from Strategy 20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Picture 58" descr="Pages from Strategy 2030"/>
                    <pic:cNvPicPr/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355482">
                      <a:off x="0" y="0"/>
                      <a:ext cx="2907030" cy="406209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71992">
        <w:rPr>
          <w:rFonts w:ascii="Amgueddfa Body Light" w:hAnsi="Amgueddfa Body Light"/>
          <w:noProof/>
          <w:sz w:val="36"/>
          <w:szCs w:val="36"/>
          <w:lang w:val="en-US"/>
        </w:rPr>
        <w:drawing>
          <wp:anchor distT="0" distB="0" distL="114300" distR="114300" simplePos="0" relativeHeight="251666432" behindDoc="0" locked="0" layoutInCell="1" allowOverlap="1" wp14:anchorId="52AD585E" wp14:editId="3F904B21">
            <wp:simplePos x="0" y="0"/>
            <wp:positionH relativeFrom="column">
              <wp:posOffset>-137160</wp:posOffset>
            </wp:positionH>
            <wp:positionV relativeFrom="paragraph">
              <wp:posOffset>412750</wp:posOffset>
            </wp:positionV>
            <wp:extent cx="2881630" cy="4069080"/>
            <wp:effectExtent l="285750" t="247650" r="490220" b="445770"/>
            <wp:wrapNone/>
            <wp:docPr id="56" name="Picture 56" descr="Pages from Strategy 20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Picture 56" descr="Pages from Strategy 2030"/>
                    <pic:cNvPicPr/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21343208">
                      <a:off x="0" y="0"/>
                      <a:ext cx="2881630" cy="406908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7B229D7" w14:textId="1E6D3B2A" w:rsidR="00784576" w:rsidRPr="00B71992" w:rsidRDefault="00784576" w:rsidP="00224D69">
      <w:pPr>
        <w:rPr>
          <w:rFonts w:ascii="Amgueddfa Body Light" w:hAnsi="Amgueddfa Body Light"/>
          <w:sz w:val="36"/>
          <w:szCs w:val="36"/>
          <w:lang w:val="en-US"/>
        </w:rPr>
      </w:pPr>
    </w:p>
    <w:p w14:paraId="296AC37A" w14:textId="5C1A2EAF" w:rsidR="00784576" w:rsidRPr="00B71992" w:rsidRDefault="00784576" w:rsidP="00224D69">
      <w:pPr>
        <w:rPr>
          <w:rFonts w:ascii="Amgueddfa Body Light" w:hAnsi="Amgueddfa Body Light"/>
          <w:sz w:val="36"/>
          <w:szCs w:val="36"/>
          <w:lang w:val="en-US"/>
        </w:rPr>
      </w:pPr>
    </w:p>
    <w:p w14:paraId="6860A9C1" w14:textId="5F5D3D88" w:rsidR="00784576" w:rsidRPr="00B71992" w:rsidRDefault="00784576" w:rsidP="00224D69">
      <w:pPr>
        <w:rPr>
          <w:rFonts w:ascii="Amgueddfa Body Light" w:hAnsi="Amgueddfa Body Light"/>
          <w:sz w:val="36"/>
          <w:szCs w:val="36"/>
          <w:lang w:val="en-US"/>
        </w:rPr>
      </w:pPr>
    </w:p>
    <w:p w14:paraId="170E843E" w14:textId="22F3FF57" w:rsidR="00784576" w:rsidRPr="00B71992" w:rsidRDefault="00784576" w:rsidP="00224D69">
      <w:pPr>
        <w:rPr>
          <w:rFonts w:ascii="Amgueddfa Body Light" w:hAnsi="Amgueddfa Body Light"/>
          <w:sz w:val="36"/>
          <w:szCs w:val="36"/>
          <w:lang w:val="en-US"/>
        </w:rPr>
      </w:pPr>
    </w:p>
    <w:p w14:paraId="059764A8" w14:textId="70114B8C" w:rsidR="00784576" w:rsidRPr="00B71992" w:rsidRDefault="00784576" w:rsidP="00224D69">
      <w:pPr>
        <w:rPr>
          <w:rFonts w:ascii="Amgueddfa Body Light" w:hAnsi="Amgueddfa Body Light"/>
          <w:sz w:val="36"/>
          <w:szCs w:val="36"/>
          <w:lang w:val="en-US"/>
        </w:rPr>
      </w:pPr>
    </w:p>
    <w:p w14:paraId="5B10B9B1" w14:textId="2BB0A061" w:rsidR="00784576" w:rsidRPr="00B71992" w:rsidRDefault="00784576" w:rsidP="00224D69">
      <w:pPr>
        <w:rPr>
          <w:rFonts w:ascii="Amgueddfa Body Light" w:hAnsi="Amgueddfa Body Light"/>
          <w:sz w:val="36"/>
          <w:szCs w:val="36"/>
          <w:lang w:val="en-US"/>
        </w:rPr>
      </w:pPr>
    </w:p>
    <w:p w14:paraId="3205845A" w14:textId="18B345BE" w:rsidR="00784576" w:rsidRPr="00B71992" w:rsidRDefault="00784576" w:rsidP="00224D69">
      <w:pPr>
        <w:rPr>
          <w:rFonts w:ascii="Amgueddfa Body Light" w:hAnsi="Amgueddfa Body Light"/>
          <w:sz w:val="36"/>
          <w:szCs w:val="36"/>
          <w:lang w:val="en-US"/>
        </w:rPr>
      </w:pPr>
    </w:p>
    <w:p w14:paraId="308743B8" w14:textId="503DBE70" w:rsidR="00784576" w:rsidRPr="00B71992" w:rsidRDefault="00784576" w:rsidP="00224D69">
      <w:pPr>
        <w:rPr>
          <w:rFonts w:ascii="Amgueddfa Body Light" w:hAnsi="Amgueddfa Body Light"/>
          <w:sz w:val="36"/>
          <w:szCs w:val="36"/>
          <w:lang w:val="en-US"/>
        </w:rPr>
      </w:pPr>
    </w:p>
    <w:p w14:paraId="6BBFAB4C" w14:textId="331B6FEE" w:rsidR="00784576" w:rsidRPr="00B71992" w:rsidRDefault="00784576" w:rsidP="00224D69">
      <w:pPr>
        <w:rPr>
          <w:rFonts w:ascii="Amgueddfa Body Light" w:hAnsi="Amgueddfa Body Light"/>
          <w:sz w:val="36"/>
          <w:szCs w:val="36"/>
          <w:lang w:val="en-US"/>
        </w:rPr>
      </w:pPr>
    </w:p>
    <w:p w14:paraId="3EA1D7E6" w14:textId="61E4759C" w:rsidR="00784576" w:rsidRPr="00B71992" w:rsidRDefault="00784576" w:rsidP="00224D69">
      <w:pPr>
        <w:rPr>
          <w:rFonts w:ascii="Amgueddfa Body Light" w:hAnsi="Amgueddfa Body Light"/>
          <w:sz w:val="36"/>
          <w:szCs w:val="36"/>
          <w:lang w:val="en-US"/>
        </w:rPr>
      </w:pPr>
    </w:p>
    <w:p w14:paraId="1F4CD072" w14:textId="5BA7EC5D" w:rsidR="00280ED6" w:rsidRPr="00B71992" w:rsidRDefault="00280ED6" w:rsidP="00224D69">
      <w:pPr>
        <w:rPr>
          <w:rFonts w:ascii="Amgueddfa Body Light" w:hAnsi="Amgueddfa Body Light"/>
          <w:b/>
          <w:bCs/>
          <w:sz w:val="36"/>
          <w:szCs w:val="36"/>
          <w:lang w:val="en-US"/>
        </w:rPr>
      </w:pPr>
      <w:r w:rsidRPr="00B71992">
        <w:rPr>
          <w:rFonts w:ascii="Amgueddfa Body Light" w:hAnsi="Amgueddfa Body Light"/>
          <w:b/>
          <w:bCs/>
          <w:sz w:val="36"/>
          <w:szCs w:val="36"/>
          <w:lang w:val="en-US"/>
        </w:rPr>
        <w:lastRenderedPageBreak/>
        <w:t>Developing our Well</w:t>
      </w:r>
      <w:r w:rsidR="009C6A64" w:rsidRPr="00B71992">
        <w:rPr>
          <w:rFonts w:ascii="Amgueddfa Body Light" w:hAnsi="Amgueddfa Body Light"/>
          <w:b/>
          <w:bCs/>
          <w:sz w:val="36"/>
          <w:szCs w:val="36"/>
          <w:lang w:val="en-US"/>
        </w:rPr>
        <w:t>-</w:t>
      </w:r>
      <w:r w:rsidRPr="00B71992">
        <w:rPr>
          <w:rFonts w:ascii="Amgueddfa Body Light" w:hAnsi="Amgueddfa Body Light"/>
          <w:b/>
          <w:bCs/>
          <w:sz w:val="36"/>
          <w:szCs w:val="36"/>
          <w:lang w:val="en-US"/>
        </w:rPr>
        <w:t>being Objectives</w:t>
      </w:r>
    </w:p>
    <w:p w14:paraId="01A982E7" w14:textId="77777777" w:rsidR="00301CB4" w:rsidRPr="00B71992" w:rsidRDefault="00301CB4" w:rsidP="00AB00D1">
      <w:pPr>
        <w:pStyle w:val="Body"/>
        <w:rPr>
          <w:rFonts w:ascii="Amgueddfa Body Light" w:hAnsi="Amgueddfa Body Light" w:cs="Arial"/>
          <w:color w:val="auto"/>
          <w:sz w:val="36"/>
          <w:szCs w:val="36"/>
          <w:lang w:val="en-US"/>
        </w:rPr>
      </w:pPr>
    </w:p>
    <w:p w14:paraId="68EA5139" w14:textId="776891AD" w:rsidR="007329F9" w:rsidRPr="00B71992" w:rsidRDefault="00AB00D1" w:rsidP="00AB00D1">
      <w:pPr>
        <w:pStyle w:val="Body"/>
        <w:rPr>
          <w:rFonts w:ascii="Amgueddfa Body Light" w:hAnsi="Amgueddfa Body Light" w:cs="Arial"/>
          <w:color w:val="auto"/>
          <w:sz w:val="36"/>
          <w:szCs w:val="36"/>
          <w:lang w:val="en-US"/>
        </w:rPr>
      </w:pPr>
      <w:r w:rsidRPr="00B71992">
        <w:rPr>
          <w:rFonts w:ascii="Amgueddfa Body Light" w:hAnsi="Amgueddfa Body Light" w:cs="Arial"/>
          <w:color w:val="auto"/>
          <w:sz w:val="36"/>
          <w:szCs w:val="36"/>
          <w:lang w:val="en-US"/>
        </w:rPr>
        <w:t>In 2020 we carried out our most extensive consultation to date</w:t>
      </w:r>
      <w:r w:rsidR="00280ED6" w:rsidRPr="00B71992">
        <w:rPr>
          <w:rFonts w:ascii="Amgueddfa Body Light" w:hAnsi="Amgueddfa Body Light" w:cs="Arial"/>
          <w:color w:val="auto"/>
          <w:sz w:val="36"/>
          <w:szCs w:val="36"/>
          <w:lang w:val="en-US"/>
        </w:rPr>
        <w:t xml:space="preserve"> to develop Strategy 2030. This was</w:t>
      </w:r>
      <w:r w:rsidRPr="00B71992">
        <w:rPr>
          <w:rFonts w:ascii="Amgueddfa Body Light" w:hAnsi="Amgueddfa Body Light" w:cs="Arial"/>
          <w:color w:val="auto"/>
          <w:sz w:val="36"/>
          <w:szCs w:val="36"/>
          <w:lang w:val="en-US"/>
        </w:rPr>
        <w:t xml:space="preserve"> part of our commitment to </w:t>
      </w:r>
      <w:r w:rsidR="00280ED6" w:rsidRPr="00B71992">
        <w:rPr>
          <w:rFonts w:ascii="Amgueddfa Body Light" w:hAnsi="Amgueddfa Body Light" w:cs="Arial"/>
          <w:color w:val="auto"/>
          <w:sz w:val="36"/>
          <w:szCs w:val="36"/>
          <w:lang w:val="en-US"/>
        </w:rPr>
        <w:t xml:space="preserve">transforming </w:t>
      </w:r>
      <w:r w:rsidRPr="00B71992">
        <w:rPr>
          <w:rFonts w:ascii="Amgueddfa Body Light" w:hAnsi="Amgueddfa Body Light" w:cs="Arial"/>
          <w:color w:val="auto"/>
          <w:sz w:val="36"/>
          <w:szCs w:val="36"/>
          <w:lang w:val="en-US"/>
        </w:rPr>
        <w:t xml:space="preserve">the museum and </w:t>
      </w:r>
      <w:r w:rsidR="00BA0F30" w:rsidRPr="00B71992">
        <w:rPr>
          <w:rFonts w:ascii="Amgueddfa Body Light" w:hAnsi="Amgueddfa Body Light" w:cs="Arial"/>
          <w:color w:val="auto"/>
          <w:sz w:val="36"/>
          <w:szCs w:val="36"/>
          <w:lang w:val="en-US"/>
        </w:rPr>
        <w:t>embedding the Well-being Goals and ways of working from</w:t>
      </w:r>
      <w:r w:rsidRPr="00B71992">
        <w:rPr>
          <w:rFonts w:ascii="Amgueddfa Body Light" w:hAnsi="Amgueddfa Body Light" w:cs="Arial"/>
          <w:color w:val="auto"/>
          <w:sz w:val="36"/>
          <w:szCs w:val="36"/>
          <w:lang w:val="en-US"/>
        </w:rPr>
        <w:t xml:space="preserve"> </w:t>
      </w:r>
      <w:r w:rsidR="00BA0F30" w:rsidRPr="00B71992">
        <w:rPr>
          <w:rFonts w:ascii="Amgueddfa Body Light" w:hAnsi="Amgueddfa Body Light" w:cs="Arial"/>
          <w:color w:val="auto"/>
          <w:sz w:val="36"/>
          <w:szCs w:val="36"/>
          <w:lang w:val="en-US"/>
        </w:rPr>
        <w:t>the Act.</w:t>
      </w:r>
      <w:r w:rsidRPr="00B71992">
        <w:rPr>
          <w:rFonts w:ascii="Amgueddfa Body Light" w:hAnsi="Amgueddfa Body Light" w:cs="Arial"/>
          <w:color w:val="auto"/>
          <w:sz w:val="36"/>
          <w:szCs w:val="36"/>
          <w:lang w:val="en-US"/>
        </w:rPr>
        <w:t xml:space="preserve"> </w:t>
      </w:r>
    </w:p>
    <w:p w14:paraId="24564C5B" w14:textId="4ED2336E" w:rsidR="009A200F" w:rsidRPr="00B71992" w:rsidRDefault="00AB00D1" w:rsidP="00AB00D1">
      <w:pPr>
        <w:pStyle w:val="Body"/>
        <w:rPr>
          <w:rFonts w:ascii="Amgueddfa Body Light" w:hAnsi="Amgueddfa Body Light" w:cs="Arial"/>
          <w:color w:val="auto"/>
          <w:sz w:val="36"/>
          <w:szCs w:val="36"/>
          <w:lang w:val="en-US"/>
        </w:rPr>
      </w:pPr>
      <w:r w:rsidRPr="00B71992">
        <w:rPr>
          <w:rFonts w:ascii="Amgueddfa Body Light" w:hAnsi="Amgueddfa Body Light" w:cs="Arial"/>
          <w:color w:val="auto"/>
          <w:sz w:val="36"/>
          <w:szCs w:val="36"/>
          <w:lang w:val="en-US"/>
        </w:rPr>
        <w:t xml:space="preserve">We asked our staff, volunteers, </w:t>
      </w:r>
      <w:proofErr w:type="gramStart"/>
      <w:r w:rsidRPr="00B71992">
        <w:rPr>
          <w:rFonts w:ascii="Amgueddfa Body Light" w:hAnsi="Amgueddfa Body Light" w:cs="Arial"/>
          <w:color w:val="auto"/>
          <w:sz w:val="36"/>
          <w:szCs w:val="36"/>
          <w:lang w:val="en-US"/>
        </w:rPr>
        <w:t>people</w:t>
      </w:r>
      <w:proofErr w:type="gramEnd"/>
      <w:r w:rsidRPr="00B71992">
        <w:rPr>
          <w:rFonts w:ascii="Amgueddfa Body Light" w:hAnsi="Amgueddfa Body Light" w:cs="Arial"/>
          <w:color w:val="auto"/>
          <w:sz w:val="36"/>
          <w:szCs w:val="36"/>
          <w:lang w:val="en-US"/>
        </w:rPr>
        <w:t xml:space="preserve"> and partners </w:t>
      </w:r>
      <w:r w:rsidR="00EC70E9" w:rsidRPr="00B71992">
        <w:rPr>
          <w:rFonts w:ascii="Amgueddfa Body Light" w:hAnsi="Amgueddfa Body Light" w:cs="Arial"/>
          <w:color w:val="auto"/>
          <w:sz w:val="36"/>
          <w:szCs w:val="36"/>
          <w:lang w:val="en-US"/>
        </w:rPr>
        <w:t xml:space="preserve">(those </w:t>
      </w:r>
      <w:r w:rsidRPr="00B71992">
        <w:rPr>
          <w:rFonts w:ascii="Amgueddfa Body Light" w:hAnsi="Amgueddfa Body Light" w:cs="Arial"/>
          <w:color w:val="auto"/>
          <w:sz w:val="36"/>
          <w:szCs w:val="36"/>
          <w:lang w:val="en-US"/>
        </w:rPr>
        <w:t>who currently work with us, and those that don</w:t>
      </w:r>
      <w:r w:rsidRPr="00B71992">
        <w:rPr>
          <w:rFonts w:ascii="Amgueddfa Body Light" w:hAnsi="Amgueddfa Body Light" w:cs="Arial"/>
          <w:color w:val="auto"/>
          <w:sz w:val="36"/>
          <w:szCs w:val="36"/>
          <w:rtl/>
        </w:rPr>
        <w:t>’</w:t>
      </w:r>
      <w:r w:rsidRPr="00B71992">
        <w:rPr>
          <w:rFonts w:ascii="Amgueddfa Body Light" w:hAnsi="Amgueddfa Body Light" w:cs="Arial"/>
          <w:color w:val="auto"/>
          <w:sz w:val="36"/>
          <w:szCs w:val="36"/>
          <w:lang w:val="en-US"/>
        </w:rPr>
        <w:t>t</w:t>
      </w:r>
      <w:r w:rsidR="00EC70E9" w:rsidRPr="00B71992">
        <w:rPr>
          <w:rFonts w:ascii="Amgueddfa Body Light" w:hAnsi="Amgueddfa Body Light" w:cs="Arial"/>
          <w:color w:val="auto"/>
          <w:sz w:val="36"/>
          <w:szCs w:val="36"/>
          <w:lang w:val="en-US"/>
        </w:rPr>
        <w:t>)</w:t>
      </w:r>
      <w:r w:rsidRPr="00B71992">
        <w:rPr>
          <w:rFonts w:ascii="Amgueddfa Body Light" w:hAnsi="Amgueddfa Body Light" w:cs="Arial"/>
          <w:color w:val="auto"/>
          <w:sz w:val="36"/>
          <w:szCs w:val="36"/>
          <w:lang w:val="en-US"/>
        </w:rPr>
        <w:t xml:space="preserve"> what our plans should be for the next ten years. </w:t>
      </w:r>
      <w:r w:rsidR="009A200F" w:rsidRPr="00B71992">
        <w:rPr>
          <w:rFonts w:ascii="Amgueddfa Body Light" w:hAnsi="Amgueddfa Body Light" w:cs="Arial"/>
          <w:color w:val="auto"/>
          <w:sz w:val="36"/>
          <w:szCs w:val="36"/>
          <w:lang w:val="en-US"/>
        </w:rPr>
        <w:t>We used Future Trends and the A</w:t>
      </w:r>
      <w:r w:rsidR="00280ED6" w:rsidRPr="00B71992">
        <w:rPr>
          <w:rFonts w:ascii="Amgueddfa Body Light" w:hAnsi="Amgueddfa Body Light" w:cs="Arial"/>
          <w:color w:val="auto"/>
          <w:sz w:val="36"/>
          <w:szCs w:val="36"/>
          <w:lang w:val="en-US"/>
        </w:rPr>
        <w:t>ct</w:t>
      </w:r>
      <w:r w:rsidR="009A200F" w:rsidRPr="00B71992">
        <w:rPr>
          <w:rFonts w:ascii="Amgueddfa Body Light" w:hAnsi="Amgueddfa Body Light" w:cs="Arial"/>
          <w:color w:val="auto"/>
          <w:sz w:val="36"/>
          <w:szCs w:val="36"/>
          <w:lang w:val="en-US"/>
        </w:rPr>
        <w:t xml:space="preserve"> to help</w:t>
      </w:r>
      <w:r w:rsidR="00280ED6" w:rsidRPr="00B71992">
        <w:rPr>
          <w:rFonts w:ascii="Amgueddfa Body Light" w:hAnsi="Amgueddfa Body Light" w:cs="Arial"/>
          <w:color w:val="auto"/>
          <w:sz w:val="36"/>
          <w:szCs w:val="36"/>
          <w:lang w:val="en-US"/>
        </w:rPr>
        <w:t xml:space="preserve"> develop our </w:t>
      </w:r>
      <w:r w:rsidR="007329F9" w:rsidRPr="00B71992">
        <w:rPr>
          <w:rFonts w:ascii="Amgueddfa Body Light" w:hAnsi="Amgueddfa Body Light" w:cs="Arial"/>
          <w:color w:val="auto"/>
          <w:sz w:val="36"/>
          <w:szCs w:val="36"/>
          <w:lang w:val="en-US"/>
        </w:rPr>
        <w:t>l</w:t>
      </w:r>
      <w:r w:rsidR="00280ED6" w:rsidRPr="00B71992">
        <w:rPr>
          <w:rFonts w:ascii="Amgueddfa Body Light" w:hAnsi="Amgueddfa Body Light" w:cs="Arial"/>
          <w:color w:val="auto"/>
          <w:sz w:val="36"/>
          <w:szCs w:val="36"/>
          <w:lang w:val="en-US"/>
        </w:rPr>
        <w:t>ong-term Commitments and to help</w:t>
      </w:r>
      <w:r w:rsidR="009A200F" w:rsidRPr="00B71992">
        <w:rPr>
          <w:rFonts w:ascii="Amgueddfa Body Light" w:hAnsi="Amgueddfa Body Light" w:cs="Arial"/>
          <w:color w:val="auto"/>
          <w:sz w:val="36"/>
          <w:szCs w:val="36"/>
          <w:lang w:val="en-US"/>
        </w:rPr>
        <w:t xml:space="preserve"> shape the development of the Strategy. </w:t>
      </w:r>
    </w:p>
    <w:p w14:paraId="7A3C439E" w14:textId="24C5C3A3" w:rsidR="00AB00D1" w:rsidRPr="00B71992" w:rsidRDefault="00EC70E9" w:rsidP="00280ED6">
      <w:pPr>
        <w:pStyle w:val="Body"/>
        <w:rPr>
          <w:rFonts w:ascii="Amgueddfa Body Light" w:hAnsi="Amgueddfa Body Light" w:cs="Arial"/>
          <w:color w:val="auto"/>
          <w:sz w:val="36"/>
          <w:szCs w:val="36"/>
        </w:rPr>
      </w:pPr>
      <w:r w:rsidRPr="00B71992">
        <w:rPr>
          <w:rFonts w:ascii="Amgueddfa Body Light" w:hAnsi="Amgueddfa Body Light" w:cs="Arial"/>
          <w:color w:val="auto"/>
          <w:sz w:val="36"/>
          <w:szCs w:val="36"/>
          <w:lang w:val="en-US"/>
        </w:rPr>
        <w:t>We</w:t>
      </w:r>
      <w:r w:rsidR="007329F9" w:rsidRPr="00B71992">
        <w:rPr>
          <w:rFonts w:ascii="Amgueddfa Body Light" w:hAnsi="Amgueddfa Body Light" w:cs="Arial"/>
          <w:color w:val="auto"/>
          <w:sz w:val="36"/>
          <w:szCs w:val="36"/>
        </w:rPr>
        <w:t xml:space="preserve"> discussed the plans with partners</w:t>
      </w:r>
      <w:r w:rsidR="00313BDE" w:rsidRPr="00B71992">
        <w:rPr>
          <w:rFonts w:ascii="Amgueddfa Body Light" w:hAnsi="Amgueddfa Body Light" w:cs="Arial"/>
          <w:color w:val="auto"/>
          <w:sz w:val="36"/>
          <w:szCs w:val="36"/>
        </w:rPr>
        <w:t xml:space="preserve">, </w:t>
      </w:r>
      <w:r w:rsidR="007329F9" w:rsidRPr="00B71992">
        <w:rPr>
          <w:rFonts w:ascii="Amgueddfa Body Light" w:hAnsi="Amgueddfa Body Light" w:cs="Arial"/>
          <w:color w:val="auto"/>
          <w:sz w:val="36"/>
          <w:szCs w:val="36"/>
        </w:rPr>
        <w:t xml:space="preserve">key stakeholders and Welsh Government to ensure our plans were robust and fit for the future. </w:t>
      </w:r>
      <w:r w:rsidR="007329F9" w:rsidRPr="00B71992">
        <w:rPr>
          <w:rFonts w:ascii="Amgueddfa Body Light" w:hAnsi="Amgueddfa Body Light" w:cs="Arial"/>
          <w:color w:val="auto"/>
          <w:sz w:val="36"/>
          <w:szCs w:val="36"/>
          <w:lang w:val="en-US"/>
        </w:rPr>
        <w:t>W</w:t>
      </w:r>
      <w:r w:rsidR="00280ED6" w:rsidRPr="00B71992">
        <w:rPr>
          <w:rFonts w:ascii="Amgueddfa Body Light" w:hAnsi="Amgueddfa Body Light" w:cs="Arial"/>
          <w:color w:val="auto"/>
          <w:sz w:val="36"/>
          <w:szCs w:val="36"/>
          <w:lang w:val="en-US"/>
        </w:rPr>
        <w:t>e</w:t>
      </w:r>
      <w:r w:rsidR="007329F9" w:rsidRPr="00B71992">
        <w:rPr>
          <w:rFonts w:ascii="Amgueddfa Body Light" w:hAnsi="Amgueddfa Body Light" w:cs="Arial"/>
          <w:color w:val="auto"/>
          <w:sz w:val="36"/>
          <w:szCs w:val="36"/>
          <w:lang w:val="en-US"/>
        </w:rPr>
        <w:t xml:space="preserve"> also</w:t>
      </w:r>
      <w:r w:rsidR="00280ED6" w:rsidRPr="00B71992">
        <w:rPr>
          <w:rFonts w:ascii="Amgueddfa Body Light" w:hAnsi="Amgueddfa Body Light" w:cs="Arial"/>
          <w:color w:val="auto"/>
          <w:sz w:val="36"/>
          <w:szCs w:val="36"/>
          <w:lang w:val="en-US"/>
        </w:rPr>
        <w:t xml:space="preserve"> collaborated with </w:t>
      </w:r>
      <w:r w:rsidR="00AB00D1" w:rsidRPr="00B71992">
        <w:rPr>
          <w:rFonts w:ascii="Amgueddfa Body Light" w:hAnsi="Amgueddfa Body Light" w:cs="Arial"/>
          <w:color w:val="auto"/>
          <w:sz w:val="36"/>
          <w:szCs w:val="36"/>
        </w:rPr>
        <w:t>the Arts Council of Wales to undertake a series of in-depth research conversations with communities we consistently fail to engage with in our work</w:t>
      </w:r>
      <w:r w:rsidR="007329F9" w:rsidRPr="00B71992">
        <w:rPr>
          <w:rFonts w:ascii="Amgueddfa Body Light" w:hAnsi="Amgueddfa Body Light" w:cs="Arial"/>
          <w:color w:val="auto"/>
          <w:sz w:val="36"/>
          <w:szCs w:val="36"/>
        </w:rPr>
        <w:t xml:space="preserve">. </w:t>
      </w:r>
    </w:p>
    <w:p w14:paraId="5C2A5EB9" w14:textId="54239968" w:rsidR="00313BDE" w:rsidRPr="00B71992" w:rsidRDefault="00313BDE" w:rsidP="00EC70E9">
      <w:pPr>
        <w:pStyle w:val="Body"/>
        <w:rPr>
          <w:rFonts w:ascii="Amgueddfa Body Light" w:hAnsi="Amgueddfa Body Light" w:cs="Arial"/>
          <w:color w:val="auto"/>
          <w:sz w:val="36"/>
          <w:szCs w:val="36"/>
        </w:rPr>
      </w:pPr>
      <w:r w:rsidRPr="00B71992">
        <w:rPr>
          <w:rFonts w:ascii="Amgueddfa Body Light" w:hAnsi="Amgueddfa Body Light" w:cs="Arial"/>
          <w:color w:val="auto"/>
          <w:sz w:val="36"/>
          <w:szCs w:val="36"/>
        </w:rPr>
        <w:t>This process was integrated into the development of our well</w:t>
      </w:r>
      <w:r w:rsidR="009C6A64" w:rsidRPr="00B71992">
        <w:rPr>
          <w:rFonts w:ascii="Amgueddfa Body Light" w:hAnsi="Amgueddfa Body Light" w:cs="Arial"/>
          <w:color w:val="auto"/>
          <w:sz w:val="36"/>
          <w:szCs w:val="36"/>
        </w:rPr>
        <w:t>-</w:t>
      </w:r>
      <w:r w:rsidRPr="00B71992">
        <w:rPr>
          <w:rFonts w:ascii="Amgueddfa Body Light" w:hAnsi="Amgueddfa Body Light" w:cs="Arial"/>
          <w:color w:val="auto"/>
          <w:sz w:val="36"/>
          <w:szCs w:val="36"/>
        </w:rPr>
        <w:t>being objectives. We used the three-horizons model to identify risks and opportunities and help us plan better for the long-term</w:t>
      </w:r>
      <w:r w:rsidR="004A1D5D" w:rsidRPr="00B71992">
        <w:rPr>
          <w:rFonts w:ascii="Amgueddfa Body Light" w:hAnsi="Amgueddfa Body Light" w:cs="Arial"/>
          <w:color w:val="auto"/>
          <w:sz w:val="36"/>
          <w:szCs w:val="36"/>
        </w:rPr>
        <w:t xml:space="preserve">. </w:t>
      </w:r>
    </w:p>
    <w:p w14:paraId="09C460B5" w14:textId="51EF15F6" w:rsidR="00AB00D1" w:rsidRPr="00B71992" w:rsidRDefault="00AB00D1" w:rsidP="00EC70E9">
      <w:pPr>
        <w:pStyle w:val="Body"/>
        <w:rPr>
          <w:rFonts w:ascii="Amgueddfa Body Light" w:hAnsi="Amgueddfa Body Light" w:cs="Arial"/>
          <w:color w:val="auto"/>
          <w:sz w:val="36"/>
          <w:szCs w:val="36"/>
        </w:rPr>
      </w:pPr>
      <w:r w:rsidRPr="00B71992">
        <w:rPr>
          <w:rFonts w:ascii="Amgueddfa Body Light" w:hAnsi="Amgueddfa Body Light" w:cs="Arial"/>
          <w:color w:val="auto"/>
          <w:sz w:val="36"/>
          <w:szCs w:val="36"/>
        </w:rPr>
        <w:t>Involving people in the development of our plans gave us the chance to discuss and reflect; and the opportunity to build a Strategy that meets the needs of people across Wales.</w:t>
      </w:r>
    </w:p>
    <w:p w14:paraId="0989CA83" w14:textId="7CE4B73A" w:rsidR="00224D69" w:rsidRPr="00B71992" w:rsidRDefault="00224D69">
      <w:pPr>
        <w:rPr>
          <w:rFonts w:ascii="Amgueddfa Body Light" w:hAnsi="Amgueddfa Body Light"/>
          <w:b/>
          <w:bCs/>
          <w:sz w:val="36"/>
          <w:szCs w:val="36"/>
          <w:lang w:val="en-US"/>
        </w:rPr>
      </w:pPr>
      <w:r w:rsidRPr="00B71992">
        <w:rPr>
          <w:rFonts w:ascii="Amgueddfa Body Light" w:hAnsi="Amgueddfa Body Light"/>
          <w:b/>
          <w:bCs/>
          <w:sz w:val="36"/>
          <w:szCs w:val="36"/>
          <w:lang w:val="en-US"/>
        </w:rPr>
        <w:lastRenderedPageBreak/>
        <w:t>Our Well-being Objectives</w:t>
      </w:r>
    </w:p>
    <w:p w14:paraId="1B229F1F" w14:textId="4743483D" w:rsidR="009C46B8" w:rsidRPr="00B71992" w:rsidRDefault="00224D69" w:rsidP="00224D69">
      <w:pPr>
        <w:pStyle w:val="Body"/>
        <w:rPr>
          <w:rFonts w:ascii="Amgueddfa Body Light" w:hAnsi="Amgueddfa Body Light" w:cs="Arial"/>
          <w:color w:val="auto"/>
          <w:sz w:val="36"/>
          <w:szCs w:val="36"/>
          <w:lang w:val="en-US"/>
        </w:rPr>
      </w:pPr>
      <w:r w:rsidRPr="00B71992">
        <w:rPr>
          <w:rFonts w:ascii="Amgueddfa Body Light" w:hAnsi="Amgueddfa Body Light" w:cs="Arial"/>
          <w:color w:val="auto"/>
          <w:sz w:val="36"/>
          <w:szCs w:val="36"/>
          <w:lang w:val="en-US"/>
        </w:rPr>
        <w:t>We have mapped the Well-being of Future Generations (Wales) Act 2015 against our Well-being Objectives (Commitments and Outcomes). The following sections provid</w:t>
      </w:r>
      <w:r w:rsidR="00301CB4" w:rsidRPr="00B71992">
        <w:rPr>
          <w:rFonts w:ascii="Amgueddfa Body Light" w:hAnsi="Amgueddfa Body Light" w:cs="Arial"/>
          <w:color w:val="auto"/>
          <w:sz w:val="36"/>
          <w:szCs w:val="36"/>
          <w:lang w:val="en-US"/>
        </w:rPr>
        <w:t>e further details.</w:t>
      </w:r>
      <w:r w:rsidR="00301CB4" w:rsidRPr="00B71992">
        <w:rPr>
          <w:rFonts w:ascii="Amgueddfa Body Light" w:hAnsi="Amgueddfa Body Light" w:cs="Arial"/>
          <w:noProof/>
          <w:color w:val="auto"/>
          <w:sz w:val="36"/>
          <w:szCs w:val="36"/>
          <w:lang w:val="en-US"/>
          <w14:textOutline w14:w="0" w14:cap="rnd" w14:cmpd="sng" w14:algn="ctr">
            <w14:noFill/>
            <w14:prstDash w14:val="solid"/>
            <w14:bevel/>
          </w14:textOutline>
        </w:rPr>
        <w:t xml:space="preserve">  </w:t>
      </w:r>
    </w:p>
    <w:p w14:paraId="60198912" w14:textId="17133A93" w:rsidR="009C46B8" w:rsidRPr="00B71992" w:rsidRDefault="009C46B8" w:rsidP="00224D69">
      <w:pPr>
        <w:rPr>
          <w:rFonts w:ascii="Amgueddfa Body Light" w:hAnsi="Amgueddfa Body Light"/>
          <w:sz w:val="36"/>
          <w:szCs w:val="36"/>
        </w:rPr>
      </w:pPr>
      <w:bookmarkStart w:id="4" w:name="_Hlk129090353"/>
    </w:p>
    <w:p w14:paraId="1F21C7AC" w14:textId="57AFDC82" w:rsidR="00224D69" w:rsidRPr="00B71992" w:rsidRDefault="00BD6786" w:rsidP="00224D69">
      <w:pPr>
        <w:rPr>
          <w:rStyle w:val="cf01"/>
          <w:rFonts w:ascii="Amgueddfa Body Light" w:hAnsi="Amgueddfa Body Light"/>
          <w:sz w:val="36"/>
          <w:szCs w:val="36"/>
        </w:rPr>
      </w:pPr>
      <w:r w:rsidRPr="00B71992">
        <w:rPr>
          <w:rFonts w:ascii="Amgueddfa Body Light" w:hAnsi="Amgueddfa Body Light" w:cs="Segoe UI"/>
          <w:noProof/>
          <w:sz w:val="36"/>
          <w:szCs w:val="36"/>
        </w:rPr>
        <w:drawing>
          <wp:anchor distT="0" distB="0" distL="114300" distR="114300" simplePos="0" relativeHeight="251658240" behindDoc="0" locked="0" layoutInCell="1" allowOverlap="1" wp14:anchorId="49E30DC6" wp14:editId="1F278CCE">
            <wp:simplePos x="0" y="0"/>
            <wp:positionH relativeFrom="column">
              <wp:posOffset>-195580</wp:posOffset>
            </wp:positionH>
            <wp:positionV relativeFrom="paragraph">
              <wp:posOffset>270510</wp:posOffset>
            </wp:positionV>
            <wp:extent cx="995680" cy="995680"/>
            <wp:effectExtent l="0" t="0" r="0" b="0"/>
            <wp:wrapSquare wrapText="bothSides"/>
            <wp:docPr id="50" name="Picture 50" descr="Ic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Picture 50" descr="Icon&#10;&#10;Description automatically generated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95680" cy="9956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24D69" w:rsidRPr="00B71992">
        <w:rPr>
          <w:rStyle w:val="cf01"/>
          <w:rFonts w:ascii="Amgueddfa Body Light" w:hAnsi="Amgueddfa Body Light"/>
          <w:sz w:val="36"/>
          <w:szCs w:val="36"/>
        </w:rPr>
        <w:t xml:space="preserve">We are taking an </w:t>
      </w:r>
      <w:r w:rsidR="00224D69" w:rsidRPr="00B71992">
        <w:rPr>
          <w:rStyle w:val="cf01"/>
          <w:rFonts w:ascii="Amgueddfa Body Light" w:hAnsi="Amgueddfa Body Light"/>
          <w:b/>
          <w:bCs/>
          <w:sz w:val="36"/>
          <w:szCs w:val="36"/>
        </w:rPr>
        <w:t>integrated</w:t>
      </w:r>
      <w:r w:rsidR="00224D69" w:rsidRPr="00B71992">
        <w:rPr>
          <w:rStyle w:val="cf01"/>
          <w:rFonts w:ascii="Amgueddfa Body Light" w:hAnsi="Amgueddfa Body Light"/>
          <w:sz w:val="36"/>
          <w:szCs w:val="36"/>
        </w:rPr>
        <w:t xml:space="preserve"> approach to delivering against the </w:t>
      </w:r>
      <w:r w:rsidR="00BA0F30" w:rsidRPr="00B71992">
        <w:rPr>
          <w:rStyle w:val="cf01"/>
          <w:rFonts w:ascii="Amgueddfa Body Light" w:hAnsi="Amgueddfa Body Light"/>
          <w:sz w:val="36"/>
          <w:szCs w:val="36"/>
        </w:rPr>
        <w:t xml:space="preserve">Well-being </w:t>
      </w:r>
      <w:r w:rsidR="00224D69" w:rsidRPr="00B71992">
        <w:rPr>
          <w:rStyle w:val="cf01"/>
          <w:rFonts w:ascii="Amgueddfa Body Light" w:hAnsi="Amgueddfa Body Light"/>
          <w:sz w:val="36"/>
          <w:szCs w:val="36"/>
        </w:rPr>
        <w:t>goals which means that most of our well-being objectives contribute to the delivery of multiple goals.</w:t>
      </w:r>
    </w:p>
    <w:p w14:paraId="7366C682" w14:textId="45E77EF7" w:rsidR="0083393B" w:rsidRPr="00B71992" w:rsidRDefault="00B71992" w:rsidP="00224D69">
      <w:pPr>
        <w:rPr>
          <w:rStyle w:val="cf01"/>
          <w:rFonts w:ascii="Amgueddfa Body Light" w:hAnsi="Amgueddfa Body Light"/>
          <w:sz w:val="36"/>
          <w:szCs w:val="36"/>
        </w:rPr>
      </w:pPr>
      <w:r w:rsidRPr="00B71992">
        <w:rPr>
          <w:rFonts w:ascii="Amgueddfa Body Light" w:hAnsi="Amgueddfa Body Light"/>
          <w:noProof/>
          <w:sz w:val="36"/>
          <w:szCs w:val="36"/>
          <w:lang w:val="en-US"/>
        </w:rPr>
        <w:drawing>
          <wp:anchor distT="0" distB="0" distL="114300" distR="114300" simplePos="0" relativeHeight="251659264" behindDoc="1" locked="0" layoutInCell="1" allowOverlap="1" wp14:anchorId="1993253E" wp14:editId="75C293C8">
            <wp:simplePos x="0" y="0"/>
            <wp:positionH relativeFrom="column">
              <wp:posOffset>-204470</wp:posOffset>
            </wp:positionH>
            <wp:positionV relativeFrom="paragraph">
              <wp:posOffset>62230</wp:posOffset>
            </wp:positionV>
            <wp:extent cx="1036955" cy="1036955"/>
            <wp:effectExtent l="0" t="0" r="0" b="0"/>
            <wp:wrapTight wrapText="bothSides">
              <wp:wrapPolygon edited="0">
                <wp:start x="0" y="0"/>
                <wp:lineTo x="0" y="21031"/>
                <wp:lineTo x="21031" y="21031"/>
                <wp:lineTo x="21031" y="0"/>
                <wp:lineTo x="0" y="0"/>
              </wp:wrapPolygon>
            </wp:wrapTight>
            <wp:docPr id="51" name="Picture 51" descr="Ic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Picture 51" descr="Icon&#10;&#10;Description automatically generated"/>
                    <pic:cNvPicPr/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36955" cy="10369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1524DB3" w14:textId="60F22E4F" w:rsidR="004A1D5D" w:rsidRPr="00B71992" w:rsidRDefault="00BD6786" w:rsidP="004A1D5D">
      <w:pPr>
        <w:rPr>
          <w:rFonts w:ascii="Amgueddfa Body Light" w:hAnsi="Amgueddfa Body Light"/>
          <w:sz w:val="36"/>
          <w:szCs w:val="36"/>
          <w:lang w:val="en-US"/>
        </w:rPr>
      </w:pPr>
      <w:r w:rsidRPr="00B71992">
        <w:rPr>
          <w:rFonts w:ascii="Amgueddfa Body Light" w:hAnsi="Amgueddfa Body Light"/>
          <w:noProof/>
          <w:sz w:val="36"/>
          <w:szCs w:val="36"/>
          <w:lang w:val="en-US"/>
        </w:rPr>
        <w:drawing>
          <wp:anchor distT="0" distB="0" distL="114300" distR="114300" simplePos="0" relativeHeight="251660288" behindDoc="1" locked="0" layoutInCell="1" allowOverlap="1" wp14:anchorId="0B57DA93" wp14:editId="13F89B30">
            <wp:simplePos x="0" y="0"/>
            <wp:positionH relativeFrom="column">
              <wp:posOffset>-207645</wp:posOffset>
            </wp:positionH>
            <wp:positionV relativeFrom="paragraph">
              <wp:posOffset>1137285</wp:posOffset>
            </wp:positionV>
            <wp:extent cx="1064260" cy="1064260"/>
            <wp:effectExtent l="0" t="0" r="2540" b="2540"/>
            <wp:wrapTight wrapText="bothSides">
              <wp:wrapPolygon edited="0">
                <wp:start x="0" y="0"/>
                <wp:lineTo x="0" y="21265"/>
                <wp:lineTo x="21265" y="21265"/>
                <wp:lineTo x="21265" y="0"/>
                <wp:lineTo x="0" y="0"/>
              </wp:wrapPolygon>
            </wp:wrapTight>
            <wp:docPr id="52" name="Picture 52" descr="Ic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Picture 52" descr="Icon&#10;&#10;Description automatically generated"/>
                    <pic:cNvPicPr/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64260" cy="10642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Start w:id="5" w:name="_Hlk129954667"/>
      <w:r w:rsidR="004A1D5D" w:rsidRPr="00B71992">
        <w:rPr>
          <w:rFonts w:ascii="Amgueddfa Body Light" w:hAnsi="Amgueddfa Body Light"/>
          <w:sz w:val="36"/>
          <w:szCs w:val="36"/>
          <w:lang w:val="en-US"/>
        </w:rPr>
        <w:t xml:space="preserve">We are </w:t>
      </w:r>
      <w:r w:rsidR="004A1D5D" w:rsidRPr="00B71992">
        <w:rPr>
          <w:rFonts w:ascii="Amgueddfa Body Light" w:hAnsi="Amgueddfa Body Light"/>
          <w:b/>
          <w:bCs/>
          <w:sz w:val="36"/>
          <w:szCs w:val="36"/>
          <w:lang w:val="en-US"/>
        </w:rPr>
        <w:t>collaborating</w:t>
      </w:r>
      <w:r w:rsidR="004A1D5D" w:rsidRPr="00B71992">
        <w:rPr>
          <w:rFonts w:ascii="Amgueddfa Body Light" w:hAnsi="Amgueddfa Body Light"/>
          <w:sz w:val="36"/>
          <w:szCs w:val="36"/>
          <w:lang w:val="en-US"/>
        </w:rPr>
        <w:t xml:space="preserve"> with many partners on </w:t>
      </w:r>
      <w:r w:rsidR="009C6A64" w:rsidRPr="00B71992">
        <w:rPr>
          <w:rFonts w:ascii="Amgueddfa Body Light" w:hAnsi="Amgueddfa Body Light"/>
          <w:sz w:val="36"/>
          <w:szCs w:val="36"/>
          <w:lang w:val="en-US"/>
        </w:rPr>
        <w:t xml:space="preserve">plans, </w:t>
      </w:r>
      <w:r w:rsidR="004A1D5D" w:rsidRPr="00B71992">
        <w:rPr>
          <w:rFonts w:ascii="Amgueddfa Body Light" w:hAnsi="Amgueddfa Body Light"/>
          <w:sz w:val="36"/>
          <w:szCs w:val="36"/>
          <w:lang w:val="en-US"/>
        </w:rPr>
        <w:t xml:space="preserve">projects, </w:t>
      </w:r>
      <w:proofErr w:type="gramStart"/>
      <w:r w:rsidR="004A1D5D" w:rsidRPr="00B71992">
        <w:rPr>
          <w:rFonts w:ascii="Amgueddfa Body Light" w:hAnsi="Amgueddfa Body Light"/>
          <w:sz w:val="36"/>
          <w:szCs w:val="36"/>
          <w:lang w:val="en-US"/>
        </w:rPr>
        <w:t>events</w:t>
      </w:r>
      <w:proofErr w:type="gramEnd"/>
      <w:r w:rsidR="004A1D5D" w:rsidRPr="00B71992">
        <w:rPr>
          <w:rFonts w:ascii="Amgueddfa Body Light" w:hAnsi="Amgueddfa Body Light"/>
          <w:sz w:val="36"/>
          <w:szCs w:val="36"/>
          <w:lang w:val="en-US"/>
        </w:rPr>
        <w:t xml:space="preserve"> and exhibitions across Wales. </w:t>
      </w:r>
      <w:bookmarkEnd w:id="5"/>
      <w:r w:rsidR="004A1D5D" w:rsidRPr="00B71992">
        <w:rPr>
          <w:rFonts w:ascii="Amgueddfa Body Light" w:hAnsi="Amgueddfa Body Light"/>
          <w:sz w:val="36"/>
          <w:szCs w:val="36"/>
          <w:lang w:val="en-US"/>
        </w:rPr>
        <w:t xml:space="preserve">Working in this way helps us to support the shared delivery of objectives and understand the pressures and challenges that </w:t>
      </w:r>
      <w:r w:rsidR="00EC70E9" w:rsidRPr="00B71992">
        <w:rPr>
          <w:rFonts w:ascii="Amgueddfa Body Light" w:hAnsi="Amgueddfa Body Light"/>
          <w:sz w:val="36"/>
          <w:szCs w:val="36"/>
          <w:lang w:val="en-US"/>
        </w:rPr>
        <w:t>we</w:t>
      </w:r>
      <w:r w:rsidR="004A1D5D" w:rsidRPr="00B71992">
        <w:rPr>
          <w:rFonts w:ascii="Amgueddfa Body Light" w:hAnsi="Amgueddfa Body Light"/>
          <w:sz w:val="36"/>
          <w:szCs w:val="36"/>
          <w:lang w:val="en-US"/>
        </w:rPr>
        <w:t xml:space="preserve"> and other </w:t>
      </w:r>
      <w:proofErr w:type="spellStart"/>
      <w:r w:rsidR="004A1D5D" w:rsidRPr="00B71992">
        <w:rPr>
          <w:rFonts w:ascii="Amgueddfa Body Light" w:hAnsi="Amgueddfa Body Light"/>
          <w:sz w:val="36"/>
          <w:szCs w:val="36"/>
          <w:lang w:val="en-US"/>
        </w:rPr>
        <w:t>organisation</w:t>
      </w:r>
      <w:r w:rsidR="00EC70E9" w:rsidRPr="00B71992">
        <w:rPr>
          <w:rFonts w:ascii="Amgueddfa Body Light" w:hAnsi="Amgueddfa Body Light"/>
          <w:sz w:val="36"/>
          <w:szCs w:val="36"/>
          <w:lang w:val="en-US"/>
        </w:rPr>
        <w:t>s</w:t>
      </w:r>
      <w:proofErr w:type="spellEnd"/>
      <w:r w:rsidR="00EC70E9" w:rsidRPr="00B71992">
        <w:rPr>
          <w:rFonts w:ascii="Amgueddfa Body Light" w:hAnsi="Amgueddfa Body Light"/>
          <w:sz w:val="36"/>
          <w:szCs w:val="36"/>
          <w:lang w:val="en-US"/>
        </w:rPr>
        <w:t xml:space="preserve"> may face</w:t>
      </w:r>
      <w:r w:rsidR="004A1D5D" w:rsidRPr="00B71992">
        <w:rPr>
          <w:rFonts w:ascii="Amgueddfa Body Light" w:hAnsi="Amgueddfa Body Light"/>
          <w:sz w:val="36"/>
          <w:szCs w:val="36"/>
          <w:lang w:val="en-US"/>
        </w:rPr>
        <w:t xml:space="preserve">, to help </w:t>
      </w:r>
      <w:r w:rsidR="004A1D5D" w:rsidRPr="00B71992">
        <w:rPr>
          <w:rFonts w:ascii="Amgueddfa Body Light" w:hAnsi="Amgueddfa Body Light"/>
          <w:b/>
          <w:bCs/>
          <w:sz w:val="36"/>
          <w:szCs w:val="36"/>
          <w:lang w:val="en-US"/>
        </w:rPr>
        <w:t>prevent</w:t>
      </w:r>
      <w:r w:rsidR="004A1D5D" w:rsidRPr="00B71992">
        <w:rPr>
          <w:rFonts w:ascii="Amgueddfa Body Light" w:hAnsi="Amgueddfa Body Light"/>
          <w:sz w:val="36"/>
          <w:szCs w:val="36"/>
          <w:lang w:val="en-US"/>
        </w:rPr>
        <w:t xml:space="preserve"> problems from occurring or getting worse. </w:t>
      </w:r>
    </w:p>
    <w:p w14:paraId="36500DD4" w14:textId="43D305B7" w:rsidR="0083393B" w:rsidRPr="00B71992" w:rsidRDefault="0010769E" w:rsidP="004A1D5D">
      <w:pPr>
        <w:rPr>
          <w:rFonts w:ascii="Amgueddfa Body Light" w:hAnsi="Amgueddfa Body Light"/>
          <w:sz w:val="36"/>
          <w:szCs w:val="36"/>
          <w:lang w:val="en-US"/>
        </w:rPr>
      </w:pPr>
      <w:r w:rsidRPr="00B71992">
        <w:rPr>
          <w:rFonts w:ascii="Amgueddfa Body Light" w:hAnsi="Amgueddfa Body Light"/>
          <w:noProof/>
          <w:sz w:val="36"/>
          <w:szCs w:val="36"/>
          <w:lang w:val="en-US"/>
        </w:rPr>
        <w:drawing>
          <wp:anchor distT="0" distB="0" distL="114300" distR="114300" simplePos="0" relativeHeight="251661312" behindDoc="1" locked="0" layoutInCell="1" allowOverlap="1" wp14:anchorId="27B55DCF" wp14:editId="56ACAEBB">
            <wp:simplePos x="0" y="0"/>
            <wp:positionH relativeFrom="column">
              <wp:posOffset>-191135</wp:posOffset>
            </wp:positionH>
            <wp:positionV relativeFrom="paragraph">
              <wp:posOffset>135255</wp:posOffset>
            </wp:positionV>
            <wp:extent cx="1022985" cy="1022985"/>
            <wp:effectExtent l="0" t="0" r="5715" b="5715"/>
            <wp:wrapTight wrapText="bothSides">
              <wp:wrapPolygon edited="0">
                <wp:start x="0" y="0"/>
                <wp:lineTo x="0" y="21318"/>
                <wp:lineTo x="21318" y="21318"/>
                <wp:lineTo x="21318" y="0"/>
                <wp:lineTo x="0" y="0"/>
              </wp:wrapPolygon>
            </wp:wrapTight>
            <wp:docPr id="53" name="Picture 53" descr="Ic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Picture 53" descr="Icon&#10;&#10;Description automatically generated"/>
                    <pic:cNvPicPr/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22985" cy="10229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D94C14D" w14:textId="5E60D4DD" w:rsidR="004A1D5D" w:rsidRPr="00B71992" w:rsidRDefault="00B71992" w:rsidP="004A1D5D">
      <w:pPr>
        <w:rPr>
          <w:rFonts w:ascii="Amgueddfa Body Light" w:hAnsi="Amgueddfa Body Light"/>
          <w:sz w:val="36"/>
          <w:szCs w:val="36"/>
          <w:lang w:val="en-US"/>
        </w:rPr>
      </w:pPr>
      <w:r w:rsidRPr="00B71992">
        <w:rPr>
          <w:rFonts w:ascii="Amgueddfa Body Light" w:hAnsi="Amgueddfa Body Light"/>
          <w:noProof/>
          <w:sz w:val="36"/>
          <w:szCs w:val="36"/>
          <w:lang w:val="en-US"/>
        </w:rPr>
        <w:drawing>
          <wp:anchor distT="0" distB="0" distL="114300" distR="114300" simplePos="0" relativeHeight="251662336" behindDoc="1" locked="0" layoutInCell="1" allowOverlap="1" wp14:anchorId="0F83B5AF" wp14:editId="3B2659E8">
            <wp:simplePos x="0" y="0"/>
            <wp:positionH relativeFrom="column">
              <wp:posOffset>-238125</wp:posOffset>
            </wp:positionH>
            <wp:positionV relativeFrom="paragraph">
              <wp:posOffset>1035685</wp:posOffset>
            </wp:positionV>
            <wp:extent cx="1090295" cy="1090295"/>
            <wp:effectExtent l="0" t="0" r="0" b="0"/>
            <wp:wrapTight wrapText="bothSides">
              <wp:wrapPolygon edited="0">
                <wp:start x="0" y="0"/>
                <wp:lineTo x="0" y="21135"/>
                <wp:lineTo x="21135" y="21135"/>
                <wp:lineTo x="21135" y="0"/>
                <wp:lineTo x="0" y="0"/>
              </wp:wrapPolygon>
            </wp:wrapTight>
            <wp:docPr id="54" name="Picture 54" descr="Ic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Picture 54" descr="Icon&#10;&#10;Description automatically generated"/>
                    <pic:cNvPicPr/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90295" cy="10902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A1D5D" w:rsidRPr="00B71992">
        <w:rPr>
          <w:rFonts w:ascii="Amgueddfa Body Light" w:hAnsi="Amgueddfa Body Light"/>
          <w:sz w:val="36"/>
          <w:szCs w:val="36"/>
          <w:lang w:val="en-US"/>
        </w:rPr>
        <w:t xml:space="preserve">We are </w:t>
      </w:r>
      <w:r w:rsidR="004A1D5D" w:rsidRPr="00B71992">
        <w:rPr>
          <w:rFonts w:ascii="Amgueddfa Body Light" w:hAnsi="Amgueddfa Body Light"/>
          <w:b/>
          <w:bCs/>
          <w:sz w:val="36"/>
          <w:szCs w:val="36"/>
          <w:lang w:val="en-US"/>
        </w:rPr>
        <w:t>involving</w:t>
      </w:r>
      <w:r w:rsidR="004A1D5D" w:rsidRPr="00B71992">
        <w:rPr>
          <w:rFonts w:ascii="Amgueddfa Body Light" w:hAnsi="Amgueddfa Body Light"/>
          <w:sz w:val="36"/>
          <w:szCs w:val="36"/>
          <w:lang w:val="en-US"/>
        </w:rPr>
        <w:t xml:space="preserve"> </w:t>
      </w:r>
      <w:r w:rsidR="009C6A64" w:rsidRPr="00B71992">
        <w:rPr>
          <w:rFonts w:ascii="Amgueddfa Body Light" w:hAnsi="Amgueddfa Body Light"/>
          <w:sz w:val="36"/>
          <w:szCs w:val="36"/>
          <w:lang w:val="en-US"/>
        </w:rPr>
        <w:t xml:space="preserve">staff, volunteers, individuals </w:t>
      </w:r>
      <w:r w:rsidR="004A1D5D" w:rsidRPr="00B71992">
        <w:rPr>
          <w:rFonts w:ascii="Amgueddfa Body Light" w:hAnsi="Amgueddfa Body Light"/>
          <w:sz w:val="36"/>
          <w:szCs w:val="36"/>
          <w:lang w:val="en-US"/>
        </w:rPr>
        <w:t xml:space="preserve">and communities in the development and delivery of our </w:t>
      </w:r>
      <w:proofErr w:type="spellStart"/>
      <w:r w:rsidR="004A1D5D" w:rsidRPr="00B71992">
        <w:rPr>
          <w:rFonts w:ascii="Amgueddfa Body Light" w:hAnsi="Amgueddfa Body Light"/>
          <w:sz w:val="36"/>
          <w:szCs w:val="36"/>
          <w:lang w:val="en-US"/>
        </w:rPr>
        <w:t>programmes</w:t>
      </w:r>
      <w:proofErr w:type="spellEnd"/>
      <w:r w:rsidR="004A1D5D" w:rsidRPr="00B71992">
        <w:rPr>
          <w:rFonts w:ascii="Amgueddfa Body Light" w:hAnsi="Amgueddfa Body Light"/>
          <w:sz w:val="36"/>
          <w:szCs w:val="36"/>
          <w:lang w:val="en-US"/>
        </w:rPr>
        <w:t xml:space="preserve"> and plans, ensuring that they are supported and represent people across Wales.  </w:t>
      </w:r>
    </w:p>
    <w:p w14:paraId="369BBC02" w14:textId="26634A7B" w:rsidR="0083393B" w:rsidRPr="00B71992" w:rsidRDefault="0083393B" w:rsidP="004A1D5D">
      <w:pPr>
        <w:rPr>
          <w:rFonts w:ascii="Amgueddfa Body Light" w:hAnsi="Amgueddfa Body Light"/>
          <w:sz w:val="36"/>
          <w:szCs w:val="36"/>
          <w:lang w:val="en-US"/>
        </w:rPr>
      </w:pPr>
    </w:p>
    <w:p w14:paraId="201359EC" w14:textId="05BBA974" w:rsidR="00BA0F30" w:rsidRPr="00B71992" w:rsidRDefault="00BA0F30" w:rsidP="000A2896">
      <w:pPr>
        <w:ind w:left="1418"/>
        <w:rPr>
          <w:rFonts w:ascii="Amgueddfa Body Light" w:hAnsi="Amgueddfa Body Light"/>
          <w:sz w:val="36"/>
          <w:szCs w:val="36"/>
          <w:lang w:val="en-US"/>
        </w:rPr>
      </w:pPr>
      <w:r w:rsidRPr="00B71992">
        <w:rPr>
          <w:rFonts w:ascii="Amgueddfa Body Light" w:hAnsi="Amgueddfa Body Light"/>
          <w:sz w:val="36"/>
          <w:szCs w:val="36"/>
          <w:lang w:val="en-US"/>
        </w:rPr>
        <w:t xml:space="preserve">Our Commitments and Outcomes are </w:t>
      </w:r>
      <w:r w:rsidRPr="00B71992">
        <w:rPr>
          <w:rFonts w:ascii="Amgueddfa Body Light" w:hAnsi="Amgueddfa Body Light"/>
          <w:b/>
          <w:bCs/>
          <w:sz w:val="36"/>
          <w:szCs w:val="36"/>
          <w:lang w:val="en-US"/>
        </w:rPr>
        <w:t>long-term</w:t>
      </w:r>
      <w:r w:rsidRPr="00B71992">
        <w:rPr>
          <w:rFonts w:ascii="Amgueddfa Body Light" w:hAnsi="Amgueddfa Body Light"/>
          <w:sz w:val="36"/>
          <w:szCs w:val="36"/>
          <w:lang w:val="en-US"/>
        </w:rPr>
        <w:t xml:space="preserve">, </w:t>
      </w:r>
      <w:r w:rsidR="004A1D5D" w:rsidRPr="00B71992">
        <w:rPr>
          <w:rFonts w:ascii="Amgueddfa Body Light" w:hAnsi="Amgueddfa Body Light"/>
          <w:sz w:val="36"/>
          <w:szCs w:val="36"/>
          <w:lang w:val="en-US"/>
        </w:rPr>
        <w:t xml:space="preserve">however our </w:t>
      </w:r>
      <w:r w:rsidR="00BD3128" w:rsidRPr="00B71992">
        <w:rPr>
          <w:rFonts w:ascii="Amgueddfa Body Light" w:hAnsi="Amgueddfa Body Light"/>
          <w:sz w:val="36"/>
          <w:szCs w:val="36"/>
          <w:lang w:val="en-US"/>
        </w:rPr>
        <w:t>annual and 5-year</w:t>
      </w:r>
      <w:r w:rsidR="004A1D5D" w:rsidRPr="00B71992">
        <w:rPr>
          <w:rFonts w:ascii="Amgueddfa Body Light" w:hAnsi="Amgueddfa Body Light"/>
          <w:sz w:val="36"/>
          <w:szCs w:val="36"/>
          <w:lang w:val="en-US"/>
        </w:rPr>
        <w:t xml:space="preserve"> corporate planning </w:t>
      </w:r>
      <w:r w:rsidRPr="00B71992">
        <w:rPr>
          <w:rFonts w:ascii="Amgueddfa Body Light" w:hAnsi="Amgueddfa Body Light"/>
          <w:sz w:val="36"/>
          <w:szCs w:val="36"/>
          <w:lang w:val="en-US"/>
        </w:rPr>
        <w:t xml:space="preserve">helps us to work towards meeting these long-term needs. </w:t>
      </w:r>
      <w:r w:rsidR="004A1D5D" w:rsidRPr="00B71992">
        <w:rPr>
          <w:rFonts w:ascii="Amgueddfa Body Light" w:hAnsi="Amgueddfa Body Light"/>
          <w:sz w:val="36"/>
          <w:szCs w:val="36"/>
          <w:lang w:val="en-US"/>
        </w:rPr>
        <w:t xml:space="preserve">This is supported by our governance structures which enable effective planning and decision-making. </w:t>
      </w:r>
    </w:p>
    <w:bookmarkEnd w:id="4"/>
    <w:p w14:paraId="451A3F17" w14:textId="16D5B7AA" w:rsidR="0083393B" w:rsidRPr="00B71992" w:rsidRDefault="0083393B">
      <w:pPr>
        <w:rPr>
          <w:rFonts w:ascii="Amgueddfa Body Light" w:hAnsi="Amgueddfa Body Light"/>
          <w:sz w:val="36"/>
          <w:szCs w:val="36"/>
          <w:lang w:val="en-US"/>
        </w:rPr>
      </w:pPr>
    </w:p>
    <w:p w14:paraId="0F9C89F3" w14:textId="77777777" w:rsidR="00DD7A48" w:rsidRDefault="00DD7A48">
      <w:pPr>
        <w:rPr>
          <w:rFonts w:ascii="Amgueddfa Body Light" w:hAnsi="Amgueddfa Body Light"/>
          <w:b/>
          <w:bCs/>
          <w:sz w:val="36"/>
          <w:szCs w:val="36"/>
          <w:lang w:val="en-US"/>
        </w:rPr>
      </w:pPr>
    </w:p>
    <w:p w14:paraId="23CCCC24" w14:textId="7B373295" w:rsidR="00B77D8C" w:rsidRPr="00B71992" w:rsidRDefault="00EA4E32">
      <w:pPr>
        <w:rPr>
          <w:rFonts w:ascii="Amgueddfa Body Light" w:hAnsi="Amgueddfa Body Light"/>
          <w:b/>
          <w:bCs/>
          <w:sz w:val="36"/>
          <w:szCs w:val="36"/>
          <w:lang w:val="en-US"/>
        </w:rPr>
      </w:pPr>
      <w:r w:rsidRPr="00B71992">
        <w:rPr>
          <w:rFonts w:ascii="Amgueddfa Body Light" w:hAnsi="Amgueddfa Body Light"/>
          <w:b/>
          <w:bCs/>
          <w:sz w:val="36"/>
          <w:szCs w:val="36"/>
          <w:lang w:val="en-US"/>
        </w:rPr>
        <w:t>F</w:t>
      </w:r>
      <w:r w:rsidR="00224D69" w:rsidRPr="00B71992">
        <w:rPr>
          <w:rFonts w:ascii="Amgueddfa Body Light" w:hAnsi="Amgueddfa Body Light"/>
          <w:b/>
          <w:bCs/>
          <w:sz w:val="36"/>
          <w:szCs w:val="36"/>
          <w:lang w:val="en-US"/>
        </w:rPr>
        <w:t xml:space="preserve">or </w:t>
      </w:r>
      <w:r w:rsidR="0015724D" w:rsidRPr="00B71992">
        <w:rPr>
          <w:rFonts w:ascii="Amgueddfa Body Light" w:hAnsi="Amgueddfa Body Light"/>
          <w:b/>
          <w:bCs/>
          <w:sz w:val="36"/>
          <w:szCs w:val="36"/>
          <w:lang w:val="en-US"/>
        </w:rPr>
        <w:t>e</w:t>
      </w:r>
      <w:r w:rsidR="00224D69" w:rsidRPr="00B71992">
        <w:rPr>
          <w:rFonts w:ascii="Amgueddfa Body Light" w:hAnsi="Amgueddfa Body Light"/>
          <w:b/>
          <w:bCs/>
          <w:sz w:val="36"/>
          <w:szCs w:val="36"/>
          <w:lang w:val="en-US"/>
        </w:rPr>
        <w:t>veryone</w:t>
      </w:r>
    </w:p>
    <w:p w14:paraId="348BCB54" w14:textId="699E9396" w:rsidR="00EC70E9" w:rsidRPr="00B71992" w:rsidRDefault="00224D69" w:rsidP="00224D69">
      <w:pPr>
        <w:rPr>
          <w:rFonts w:ascii="Amgueddfa Body Light" w:hAnsi="Amgueddfa Body Light"/>
          <w:sz w:val="36"/>
          <w:szCs w:val="36"/>
          <w:lang w:val="en-US"/>
        </w:rPr>
      </w:pPr>
      <w:bookmarkStart w:id="6" w:name="_Hlk129954750"/>
      <w:r w:rsidRPr="00B71992">
        <w:rPr>
          <w:rFonts w:ascii="Amgueddfa Body Light" w:hAnsi="Amgueddfa Body Light"/>
          <w:sz w:val="36"/>
          <w:szCs w:val="36"/>
          <w:lang w:val="en-US"/>
        </w:rPr>
        <w:t xml:space="preserve">We have developed </w:t>
      </w:r>
      <w:proofErr w:type="gramStart"/>
      <w:r w:rsidRPr="00B71992">
        <w:rPr>
          <w:rFonts w:ascii="Amgueddfa Body Light" w:hAnsi="Amgueddfa Body Light"/>
          <w:sz w:val="36"/>
          <w:szCs w:val="36"/>
          <w:lang w:val="en-US"/>
        </w:rPr>
        <w:t>a number of</w:t>
      </w:r>
      <w:proofErr w:type="gramEnd"/>
      <w:r w:rsidRPr="00B71992">
        <w:rPr>
          <w:rFonts w:ascii="Amgueddfa Body Light" w:hAnsi="Amgueddfa Body Light"/>
          <w:sz w:val="36"/>
          <w:szCs w:val="36"/>
          <w:lang w:val="en-US"/>
        </w:rPr>
        <w:t xml:space="preserve"> </w:t>
      </w:r>
      <w:r w:rsidR="00EC70E9" w:rsidRPr="00B71992">
        <w:rPr>
          <w:rFonts w:ascii="Amgueddfa Body Light" w:hAnsi="Amgueddfa Body Light"/>
          <w:sz w:val="36"/>
          <w:szCs w:val="36"/>
          <w:lang w:val="en-US"/>
        </w:rPr>
        <w:t>Well</w:t>
      </w:r>
      <w:r w:rsidR="009C6A64" w:rsidRPr="00B71992">
        <w:rPr>
          <w:rFonts w:ascii="Amgueddfa Body Light" w:hAnsi="Amgueddfa Body Light"/>
          <w:sz w:val="36"/>
          <w:szCs w:val="36"/>
          <w:lang w:val="en-US"/>
        </w:rPr>
        <w:t>-</w:t>
      </w:r>
      <w:r w:rsidR="00EC70E9" w:rsidRPr="00B71992">
        <w:rPr>
          <w:rFonts w:ascii="Amgueddfa Body Light" w:hAnsi="Amgueddfa Body Light"/>
          <w:sz w:val="36"/>
          <w:szCs w:val="36"/>
          <w:lang w:val="en-US"/>
        </w:rPr>
        <w:t>being Objectives</w:t>
      </w:r>
      <w:r w:rsidRPr="00B71992">
        <w:rPr>
          <w:rFonts w:ascii="Amgueddfa Body Light" w:hAnsi="Amgueddfa Body Light"/>
          <w:sz w:val="36"/>
          <w:szCs w:val="36"/>
          <w:lang w:val="en-US"/>
        </w:rPr>
        <w:t xml:space="preserve"> to ensure we deliver </w:t>
      </w:r>
      <w:r w:rsidR="00EC70E9" w:rsidRPr="00B71992">
        <w:rPr>
          <w:rFonts w:ascii="Amgueddfa Body Light" w:hAnsi="Amgueddfa Body Light"/>
          <w:sz w:val="36"/>
          <w:szCs w:val="36"/>
          <w:lang w:val="en-US"/>
        </w:rPr>
        <w:t xml:space="preserve">on our Commitment to </w:t>
      </w:r>
      <w:r w:rsidR="00EC70E9" w:rsidRPr="00B71992">
        <w:rPr>
          <w:rFonts w:ascii="Amgueddfa Body Light" w:hAnsi="Amgueddfa Body Light"/>
          <w:b/>
          <w:bCs/>
          <w:sz w:val="36"/>
          <w:szCs w:val="36"/>
          <w:lang w:val="en-US"/>
        </w:rPr>
        <w:t>Make sure that everyone is represented</w:t>
      </w:r>
      <w:r w:rsidR="009C6A64" w:rsidRPr="00B71992">
        <w:rPr>
          <w:rFonts w:ascii="Amgueddfa Body Light" w:hAnsi="Amgueddfa Body Light"/>
          <w:sz w:val="36"/>
          <w:szCs w:val="36"/>
          <w:lang w:val="en-US"/>
        </w:rPr>
        <w:t>, and with Arts Council of Wales have jointly developed a Widening Engagement Action Plan (2022-25).</w:t>
      </w:r>
      <w:r w:rsidRPr="00B71992">
        <w:rPr>
          <w:rFonts w:ascii="Amgueddfa Body Light" w:hAnsi="Amgueddfa Body Light"/>
          <w:sz w:val="36"/>
          <w:szCs w:val="36"/>
          <w:lang w:val="en-US"/>
        </w:rPr>
        <w:t xml:space="preserve"> </w:t>
      </w:r>
    </w:p>
    <w:bookmarkEnd w:id="6"/>
    <w:p w14:paraId="3C013675" w14:textId="275FC4C4" w:rsidR="00224D69" w:rsidRPr="00B71992" w:rsidRDefault="00224D69" w:rsidP="00224D69">
      <w:pPr>
        <w:rPr>
          <w:rFonts w:ascii="Amgueddfa Body Light" w:eastAsia="Times New Roman" w:hAnsi="Amgueddfa Body Light" w:cs="Arial"/>
          <w:sz w:val="36"/>
          <w:szCs w:val="36"/>
          <w:lang w:eastAsia="en-GB"/>
        </w:rPr>
      </w:pPr>
      <w:r w:rsidRPr="00B71992">
        <w:rPr>
          <w:rFonts w:ascii="Amgueddfa Body Light" w:hAnsi="Amgueddfa Body Light"/>
          <w:sz w:val="36"/>
          <w:szCs w:val="36"/>
          <w:lang w:val="en-US"/>
        </w:rPr>
        <w:t xml:space="preserve">We’ll work to make sure </w:t>
      </w:r>
      <w:r w:rsidRPr="00B71992">
        <w:rPr>
          <w:rFonts w:ascii="Amgueddfa Body Light" w:eastAsia="Times New Roman" w:hAnsi="Amgueddfa Body Light" w:cs="Arial"/>
          <w:sz w:val="36"/>
          <w:szCs w:val="36"/>
          <w:lang w:eastAsia="en-GB"/>
        </w:rPr>
        <w:t>that</w:t>
      </w:r>
      <w:r w:rsidR="00CA2236" w:rsidRPr="00B71992">
        <w:rPr>
          <w:rFonts w:ascii="Amgueddfa Body Light" w:eastAsia="Times New Roman" w:hAnsi="Amgueddfa Body Light" w:cs="Arial"/>
          <w:sz w:val="36"/>
          <w:szCs w:val="36"/>
          <w:lang w:eastAsia="en-GB"/>
        </w:rPr>
        <w:t>:</w:t>
      </w:r>
      <w:r w:rsidRPr="00B71992">
        <w:rPr>
          <w:rFonts w:ascii="Amgueddfa Body Light" w:eastAsia="Times New Roman" w:hAnsi="Amgueddfa Body Light" w:cs="Arial"/>
          <w:sz w:val="36"/>
          <w:szCs w:val="36"/>
          <w:lang w:eastAsia="en-GB"/>
        </w:rPr>
        <w:t xml:space="preserve"> </w:t>
      </w:r>
    </w:p>
    <w:p w14:paraId="1592FB7A" w14:textId="500F4215" w:rsidR="00224D69" w:rsidRPr="00B71992" w:rsidRDefault="00224D69" w:rsidP="00224D69">
      <w:pPr>
        <w:pStyle w:val="ListParagraph"/>
        <w:numPr>
          <w:ilvl w:val="0"/>
          <w:numId w:val="6"/>
        </w:numPr>
        <w:spacing w:after="0" w:line="240" w:lineRule="auto"/>
        <w:rPr>
          <w:rFonts w:ascii="Amgueddfa Body Light" w:eastAsia="Times New Roman" w:hAnsi="Amgueddfa Body Light" w:cs="Arial"/>
          <w:sz w:val="36"/>
          <w:szCs w:val="36"/>
          <w:lang w:eastAsia="en-GB"/>
        </w:rPr>
      </w:pPr>
      <w:r w:rsidRPr="00B71992">
        <w:rPr>
          <w:rFonts w:ascii="Amgueddfa Body Light" w:hAnsi="Amgueddfa Body Light"/>
          <w:sz w:val="36"/>
          <w:szCs w:val="36"/>
          <w:lang w:val="en-US"/>
        </w:rPr>
        <w:t xml:space="preserve">The national collection represents and is shared with </w:t>
      </w:r>
      <w:proofErr w:type="gramStart"/>
      <w:r w:rsidRPr="00B71992">
        <w:rPr>
          <w:rFonts w:ascii="Amgueddfa Body Light" w:hAnsi="Amgueddfa Body Light"/>
          <w:sz w:val="36"/>
          <w:szCs w:val="36"/>
          <w:lang w:val="en-US"/>
        </w:rPr>
        <w:t>all of</w:t>
      </w:r>
      <w:proofErr w:type="gramEnd"/>
      <w:r w:rsidRPr="00B71992">
        <w:rPr>
          <w:rFonts w:ascii="Amgueddfa Body Light" w:hAnsi="Amgueddfa Body Light"/>
          <w:sz w:val="36"/>
          <w:szCs w:val="36"/>
          <w:lang w:val="en-US"/>
        </w:rPr>
        <w:t xml:space="preserve"> the people of Wales</w:t>
      </w:r>
      <w:r w:rsidR="0015724D" w:rsidRPr="00B71992">
        <w:rPr>
          <w:rFonts w:ascii="Amgueddfa Body Light" w:hAnsi="Amgueddfa Body Light"/>
          <w:sz w:val="36"/>
          <w:szCs w:val="36"/>
          <w:lang w:val="en-US"/>
        </w:rPr>
        <w:t>.</w:t>
      </w:r>
      <w:r w:rsidRPr="00B71992">
        <w:rPr>
          <w:rFonts w:ascii="Amgueddfa Body Light" w:eastAsia="Times New Roman" w:hAnsi="Amgueddfa Body Light" w:cs="Arial"/>
          <w:sz w:val="36"/>
          <w:szCs w:val="36"/>
          <w:lang w:eastAsia="en-GB"/>
        </w:rPr>
        <w:t xml:space="preserve"> </w:t>
      </w:r>
    </w:p>
    <w:p w14:paraId="42C62A0C" w14:textId="5289D396" w:rsidR="00224D69" w:rsidRPr="00B71992" w:rsidRDefault="00224D69" w:rsidP="00224D69">
      <w:pPr>
        <w:pStyle w:val="ListParagraph"/>
        <w:numPr>
          <w:ilvl w:val="0"/>
          <w:numId w:val="6"/>
        </w:numPr>
        <w:spacing w:after="0" w:line="240" w:lineRule="auto"/>
        <w:rPr>
          <w:rFonts w:ascii="Amgueddfa Body Light" w:hAnsi="Amgueddfa Body Light"/>
          <w:sz w:val="36"/>
          <w:szCs w:val="36"/>
          <w:lang w:val="en-US"/>
        </w:rPr>
      </w:pPr>
      <w:r w:rsidRPr="00B71992">
        <w:rPr>
          <w:rFonts w:ascii="Amgueddfa Body Light" w:hAnsi="Amgueddfa Body Light" w:cs="Arial"/>
          <w:sz w:val="36"/>
          <w:szCs w:val="36"/>
        </w:rPr>
        <w:t xml:space="preserve">We </w:t>
      </w:r>
      <w:r w:rsidR="009C6A64" w:rsidRPr="00B71992">
        <w:rPr>
          <w:rFonts w:ascii="Amgueddfa Body Light" w:hAnsi="Amgueddfa Body Light" w:cs="Arial"/>
          <w:sz w:val="36"/>
          <w:szCs w:val="36"/>
        </w:rPr>
        <w:t>p</w:t>
      </w:r>
      <w:r w:rsidRPr="00B71992">
        <w:rPr>
          <w:rFonts w:ascii="Amgueddfa Body Light" w:hAnsi="Amgueddfa Body Light" w:cs="Arial"/>
          <w:sz w:val="36"/>
          <w:szCs w:val="36"/>
        </w:rPr>
        <w:t>lay a leadership role in supporting the Welsh Government's Cultural Strategy</w:t>
      </w:r>
      <w:r w:rsidR="0015724D" w:rsidRPr="00B71992">
        <w:rPr>
          <w:rFonts w:ascii="Amgueddfa Body Light" w:hAnsi="Amgueddfa Body Light" w:cs="Arial"/>
          <w:sz w:val="36"/>
          <w:szCs w:val="36"/>
        </w:rPr>
        <w:t>.</w:t>
      </w:r>
    </w:p>
    <w:p w14:paraId="4747E713" w14:textId="2D01A7D4" w:rsidR="00224D69" w:rsidRPr="00B71992" w:rsidRDefault="00224D69" w:rsidP="00224D69">
      <w:pPr>
        <w:pStyle w:val="ListParagraph"/>
        <w:numPr>
          <w:ilvl w:val="0"/>
          <w:numId w:val="6"/>
        </w:numPr>
        <w:spacing w:after="0" w:line="240" w:lineRule="auto"/>
        <w:rPr>
          <w:rFonts w:ascii="Amgueddfa Body Light" w:hAnsi="Amgueddfa Body Light"/>
          <w:sz w:val="36"/>
          <w:szCs w:val="36"/>
          <w:lang w:val="en-US"/>
        </w:rPr>
      </w:pPr>
      <w:r w:rsidRPr="00B71992">
        <w:rPr>
          <w:rFonts w:ascii="Amgueddfa Body Light" w:hAnsi="Amgueddfa Body Light" w:cs="Arial"/>
          <w:sz w:val="36"/>
          <w:szCs w:val="36"/>
        </w:rPr>
        <w:t xml:space="preserve">Exhibitions and events are created, </w:t>
      </w:r>
      <w:proofErr w:type="gramStart"/>
      <w:r w:rsidRPr="00B71992">
        <w:rPr>
          <w:rFonts w:ascii="Amgueddfa Body Light" w:hAnsi="Amgueddfa Body Light" w:cs="Arial"/>
          <w:sz w:val="36"/>
          <w:szCs w:val="36"/>
        </w:rPr>
        <w:t>used</w:t>
      </w:r>
      <w:proofErr w:type="gramEnd"/>
      <w:r w:rsidRPr="00B71992">
        <w:rPr>
          <w:rFonts w:ascii="Amgueddfa Body Light" w:hAnsi="Amgueddfa Body Light" w:cs="Arial"/>
          <w:sz w:val="36"/>
          <w:szCs w:val="36"/>
        </w:rPr>
        <w:t xml:space="preserve"> and enjoyed with communities across Wales</w:t>
      </w:r>
      <w:r w:rsidR="0015724D" w:rsidRPr="00B71992">
        <w:rPr>
          <w:rFonts w:ascii="Amgueddfa Body Light" w:hAnsi="Amgueddfa Body Light" w:cs="Arial"/>
          <w:sz w:val="36"/>
          <w:szCs w:val="36"/>
        </w:rPr>
        <w:t>.</w:t>
      </w:r>
      <w:r w:rsidRPr="00B71992">
        <w:rPr>
          <w:rFonts w:ascii="Amgueddfa Body Light" w:hAnsi="Amgueddfa Body Light"/>
          <w:sz w:val="36"/>
          <w:szCs w:val="36"/>
          <w:lang w:val="en-US"/>
        </w:rPr>
        <w:t xml:space="preserve"> </w:t>
      </w:r>
    </w:p>
    <w:p w14:paraId="2C78A024" w14:textId="33903ADF" w:rsidR="00224D69" w:rsidRPr="00B71992" w:rsidRDefault="00224D69" w:rsidP="00224D69">
      <w:pPr>
        <w:pStyle w:val="ListParagraph"/>
        <w:numPr>
          <w:ilvl w:val="0"/>
          <w:numId w:val="6"/>
        </w:numPr>
        <w:spacing w:after="0" w:line="240" w:lineRule="auto"/>
        <w:rPr>
          <w:rFonts w:ascii="Amgueddfa Body Light" w:hAnsi="Amgueddfa Body Light" w:cs="Arial"/>
          <w:sz w:val="36"/>
          <w:szCs w:val="36"/>
        </w:rPr>
      </w:pPr>
      <w:r w:rsidRPr="00B71992">
        <w:rPr>
          <w:rFonts w:ascii="Amgueddfa Body Light" w:hAnsi="Amgueddfa Body Light" w:cs="Arial"/>
          <w:sz w:val="36"/>
          <w:szCs w:val="36"/>
        </w:rPr>
        <w:t>We Implement a Marketing and Communications Strategy that represents the diversity of communities in Wales</w:t>
      </w:r>
      <w:r w:rsidR="0015724D" w:rsidRPr="00B71992">
        <w:rPr>
          <w:rFonts w:ascii="Amgueddfa Body Light" w:hAnsi="Amgueddfa Body Light" w:cs="Arial"/>
          <w:sz w:val="36"/>
          <w:szCs w:val="36"/>
        </w:rPr>
        <w:t>.</w:t>
      </w:r>
    </w:p>
    <w:p w14:paraId="7C8CE98D" w14:textId="65B6CCED" w:rsidR="00224D69" w:rsidRPr="00B71992" w:rsidRDefault="00224D69" w:rsidP="00E3029D">
      <w:pPr>
        <w:pStyle w:val="ListParagraph"/>
        <w:numPr>
          <w:ilvl w:val="0"/>
          <w:numId w:val="6"/>
        </w:numPr>
        <w:spacing w:after="0" w:line="240" w:lineRule="auto"/>
        <w:rPr>
          <w:rFonts w:ascii="Amgueddfa Body Light" w:hAnsi="Amgueddfa Body Light" w:cs="Arial"/>
          <w:sz w:val="36"/>
          <w:szCs w:val="36"/>
        </w:rPr>
      </w:pPr>
      <w:r w:rsidRPr="00B71992">
        <w:rPr>
          <w:rFonts w:ascii="Amgueddfa Body Light" w:hAnsi="Amgueddfa Body Light" w:cs="Arial"/>
          <w:sz w:val="36"/>
          <w:szCs w:val="36"/>
        </w:rPr>
        <w:lastRenderedPageBreak/>
        <w:t>Our staff, Board,</w:t>
      </w:r>
      <w:r w:rsidR="009C6A64" w:rsidRPr="00B71992">
        <w:rPr>
          <w:rFonts w:ascii="Amgueddfa Body Light" w:hAnsi="Amgueddfa Body Light" w:cs="Arial"/>
          <w:sz w:val="36"/>
          <w:szCs w:val="36"/>
        </w:rPr>
        <w:t xml:space="preserve"> volunteers,</w:t>
      </w:r>
      <w:r w:rsidRPr="00B71992">
        <w:rPr>
          <w:rFonts w:ascii="Amgueddfa Body Light" w:hAnsi="Amgueddfa Body Light" w:cs="Arial"/>
          <w:sz w:val="36"/>
          <w:szCs w:val="36"/>
        </w:rPr>
        <w:t xml:space="preserve"> </w:t>
      </w:r>
      <w:proofErr w:type="gramStart"/>
      <w:r w:rsidRPr="00B71992">
        <w:rPr>
          <w:rFonts w:ascii="Amgueddfa Body Light" w:hAnsi="Amgueddfa Body Light" w:cs="Arial"/>
          <w:sz w:val="36"/>
          <w:szCs w:val="36"/>
        </w:rPr>
        <w:t>users</w:t>
      </w:r>
      <w:proofErr w:type="gramEnd"/>
      <w:r w:rsidRPr="00B71992">
        <w:rPr>
          <w:rFonts w:ascii="Amgueddfa Body Light" w:hAnsi="Amgueddfa Body Light" w:cs="Arial"/>
          <w:sz w:val="36"/>
          <w:szCs w:val="36"/>
        </w:rPr>
        <w:t xml:space="preserve"> and visitors reflect the diversity of Wales</w:t>
      </w:r>
      <w:r w:rsidR="0015724D" w:rsidRPr="00B71992">
        <w:rPr>
          <w:rFonts w:ascii="Amgueddfa Body Light" w:hAnsi="Amgueddfa Body Light" w:cs="Arial"/>
          <w:sz w:val="36"/>
          <w:szCs w:val="36"/>
        </w:rPr>
        <w:t>.</w:t>
      </w:r>
    </w:p>
    <w:p w14:paraId="44E8C6CD" w14:textId="5AE0C759" w:rsidR="00224D69" w:rsidRPr="00B71992" w:rsidRDefault="00224D69" w:rsidP="00224D69">
      <w:pPr>
        <w:pStyle w:val="ListParagraph"/>
        <w:numPr>
          <w:ilvl w:val="0"/>
          <w:numId w:val="6"/>
        </w:numPr>
        <w:spacing w:after="0" w:line="240" w:lineRule="auto"/>
        <w:rPr>
          <w:rFonts w:ascii="Amgueddfa Body Light" w:hAnsi="Amgueddfa Body Light" w:cs="Arial"/>
          <w:sz w:val="36"/>
          <w:szCs w:val="36"/>
        </w:rPr>
      </w:pPr>
      <w:r w:rsidRPr="00B71992">
        <w:rPr>
          <w:rFonts w:ascii="Amgueddfa Body Light" w:hAnsi="Amgueddfa Body Light" w:cs="Arial"/>
          <w:sz w:val="36"/>
          <w:szCs w:val="36"/>
        </w:rPr>
        <w:t xml:space="preserve">We Promote Welsh Government equalities strategies, including </w:t>
      </w:r>
      <w:r w:rsidR="009C6A64" w:rsidRPr="00B71992">
        <w:rPr>
          <w:rFonts w:ascii="Amgueddfa Body Light" w:hAnsi="Amgueddfa Body Light" w:cs="Arial"/>
          <w:sz w:val="36"/>
          <w:szCs w:val="36"/>
        </w:rPr>
        <w:t xml:space="preserve">Action on Disability, </w:t>
      </w:r>
      <w:r w:rsidRPr="00B71992">
        <w:rPr>
          <w:rFonts w:ascii="Amgueddfa Body Light" w:hAnsi="Amgueddfa Body Light" w:cs="Arial"/>
          <w:sz w:val="36"/>
          <w:szCs w:val="36"/>
        </w:rPr>
        <w:t xml:space="preserve">the Anti-racist Wales Action </w:t>
      </w:r>
      <w:proofErr w:type="gramStart"/>
      <w:r w:rsidRPr="00B71992">
        <w:rPr>
          <w:rFonts w:ascii="Amgueddfa Body Light" w:hAnsi="Amgueddfa Body Light" w:cs="Arial"/>
          <w:sz w:val="36"/>
          <w:szCs w:val="36"/>
        </w:rPr>
        <w:t>Plan</w:t>
      </w:r>
      <w:proofErr w:type="gramEnd"/>
      <w:r w:rsidR="009C6A64" w:rsidRPr="00B71992">
        <w:rPr>
          <w:rFonts w:ascii="Amgueddfa Body Light" w:hAnsi="Amgueddfa Body Light" w:cs="Arial"/>
          <w:sz w:val="36"/>
          <w:szCs w:val="36"/>
        </w:rPr>
        <w:t xml:space="preserve"> and the LGBTQ+ Action Plan</w:t>
      </w:r>
      <w:r w:rsidR="0015724D" w:rsidRPr="00B71992">
        <w:rPr>
          <w:rFonts w:ascii="Amgueddfa Body Light" w:hAnsi="Amgueddfa Body Light" w:cs="Arial"/>
          <w:sz w:val="36"/>
          <w:szCs w:val="36"/>
        </w:rPr>
        <w:t>.</w:t>
      </w:r>
    </w:p>
    <w:p w14:paraId="79C1C9B1" w14:textId="4822F1D7" w:rsidR="00EC70E9" w:rsidRPr="00B71992" w:rsidRDefault="00EC70E9" w:rsidP="00EC70E9">
      <w:pPr>
        <w:rPr>
          <w:rFonts w:ascii="Amgueddfa Body Light" w:hAnsi="Amgueddfa Body Light"/>
          <w:sz w:val="36"/>
          <w:szCs w:val="36"/>
          <w:lang w:val="en-US"/>
        </w:rPr>
      </w:pPr>
    </w:p>
    <w:p w14:paraId="680E0B9F" w14:textId="589628AE" w:rsidR="00EC70E9" w:rsidRPr="00B71992" w:rsidRDefault="00EC70E9" w:rsidP="00EC70E9">
      <w:pPr>
        <w:rPr>
          <w:rFonts w:ascii="Amgueddfa Body Light" w:hAnsi="Amgueddfa Body Light"/>
          <w:sz w:val="36"/>
          <w:szCs w:val="36"/>
          <w:lang w:val="en-US"/>
        </w:rPr>
      </w:pPr>
      <w:r w:rsidRPr="00B71992">
        <w:rPr>
          <w:rFonts w:ascii="Amgueddfa Body Light" w:hAnsi="Amgueddfa Body Light"/>
          <w:sz w:val="36"/>
          <w:szCs w:val="36"/>
          <w:lang w:val="en-US"/>
        </w:rPr>
        <w:t xml:space="preserve">These support the following Well-being Goals:  </w:t>
      </w:r>
    </w:p>
    <w:p w14:paraId="16952071" w14:textId="77777777" w:rsidR="00BD6786" w:rsidRPr="00B71992" w:rsidRDefault="00543A1E" w:rsidP="00543A1E">
      <w:pPr>
        <w:shd w:val="clear" w:color="auto" w:fill="FFFFFF"/>
        <w:spacing w:before="100" w:beforeAutospacing="1" w:after="100" w:afterAutospacing="1"/>
        <w:rPr>
          <w:rFonts w:ascii="Amgueddfa Body Light" w:eastAsia="Times New Roman" w:hAnsi="Amgueddfa Body Light" w:cs="Arial"/>
          <w:sz w:val="36"/>
          <w:szCs w:val="36"/>
          <w:lang w:eastAsia="en-GB"/>
        </w:rPr>
      </w:pPr>
      <w:r w:rsidRPr="00B71992">
        <w:rPr>
          <w:rFonts w:ascii="Amgueddfa Body" w:hAnsi="Amgueddfa Body" w:cs="Arial"/>
          <w:noProof/>
          <w:sz w:val="36"/>
          <w:szCs w:val="36"/>
          <w:lang w:val="en-US"/>
        </w:rPr>
        <w:drawing>
          <wp:inline distT="0" distB="0" distL="0" distR="0" wp14:anchorId="73EF5DB1" wp14:editId="40EA32BB">
            <wp:extent cx="619125" cy="619125"/>
            <wp:effectExtent l="0" t="0" r="9525" b="9525"/>
            <wp:docPr id="1073741824" name="Picture 1073741824" descr="Ic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Icon&#10;&#10;Description automatically generated"/>
                    <pic:cNvPicPr/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9125" cy="619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EC70E9" w:rsidRPr="00B71992">
        <w:rPr>
          <w:rFonts w:ascii="Amgueddfa Body Light" w:eastAsia="Times New Roman" w:hAnsi="Amgueddfa Body Light" w:cs="Arial"/>
          <w:sz w:val="36"/>
          <w:szCs w:val="36"/>
          <w:lang w:eastAsia="en-GB"/>
        </w:rPr>
        <w:t>A prosperous Wales</w:t>
      </w:r>
      <w:r w:rsidRPr="00B71992">
        <w:rPr>
          <w:rFonts w:ascii="Amgueddfa Body Light" w:eastAsia="Times New Roman" w:hAnsi="Amgueddfa Body Light" w:cs="Arial"/>
          <w:sz w:val="36"/>
          <w:szCs w:val="36"/>
          <w:lang w:eastAsia="en-GB"/>
        </w:rPr>
        <w:tab/>
      </w:r>
    </w:p>
    <w:p w14:paraId="31164CED" w14:textId="408056F7" w:rsidR="00EC70E9" w:rsidRPr="00B71992" w:rsidRDefault="00543A1E" w:rsidP="00543A1E">
      <w:pPr>
        <w:shd w:val="clear" w:color="auto" w:fill="FFFFFF"/>
        <w:spacing w:before="100" w:beforeAutospacing="1" w:after="100" w:afterAutospacing="1"/>
        <w:rPr>
          <w:rFonts w:ascii="Amgueddfa Body Light" w:eastAsia="Times New Roman" w:hAnsi="Amgueddfa Body Light" w:cs="Arial"/>
          <w:sz w:val="36"/>
          <w:szCs w:val="36"/>
          <w:lang w:eastAsia="en-GB"/>
        </w:rPr>
      </w:pPr>
      <w:r w:rsidRPr="00B71992">
        <w:rPr>
          <w:rFonts w:ascii="Amgueddfa Body" w:hAnsi="Amgueddfa Body" w:cs="Arial"/>
          <w:noProof/>
          <w:sz w:val="36"/>
          <w:szCs w:val="36"/>
          <w:lang w:val="en-US"/>
        </w:rPr>
        <w:drawing>
          <wp:inline distT="0" distB="0" distL="0" distR="0" wp14:anchorId="50AC0678" wp14:editId="7281199C">
            <wp:extent cx="619125" cy="619125"/>
            <wp:effectExtent l="0" t="0" r="9525" b="9525"/>
            <wp:docPr id="1073741831" name="Picture 1073741831" descr="A picture containing clipart, vector graphic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 descr="A picture containing clipart, vector graphics&#10;&#10;Description automatically generated"/>
                    <pic:cNvPicPr/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0800000" flipV="1">
                      <a:off x="0" y="0"/>
                      <a:ext cx="619125" cy="619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EC70E9" w:rsidRPr="00B71992">
        <w:rPr>
          <w:rFonts w:ascii="Amgueddfa Body Light" w:eastAsia="Times New Roman" w:hAnsi="Amgueddfa Body Light" w:cs="Arial"/>
          <w:sz w:val="36"/>
          <w:szCs w:val="36"/>
          <w:lang w:eastAsia="en-GB"/>
        </w:rPr>
        <w:t>A healthier Wales</w:t>
      </w:r>
    </w:p>
    <w:p w14:paraId="1210DF67" w14:textId="77777777" w:rsidR="00BD6786" w:rsidRPr="00B71992" w:rsidRDefault="00543A1E" w:rsidP="00543A1E">
      <w:pPr>
        <w:shd w:val="clear" w:color="auto" w:fill="FFFFFF"/>
        <w:spacing w:before="100" w:beforeAutospacing="1" w:after="100" w:afterAutospacing="1"/>
        <w:ind w:left="4320" w:hanging="4320"/>
        <w:rPr>
          <w:rFonts w:ascii="Amgueddfa Body Light" w:eastAsia="Times New Roman" w:hAnsi="Amgueddfa Body Light" w:cs="Arial"/>
          <w:sz w:val="36"/>
          <w:szCs w:val="36"/>
          <w:lang w:eastAsia="en-GB"/>
        </w:rPr>
      </w:pPr>
      <w:r w:rsidRPr="00B71992">
        <w:rPr>
          <w:rFonts w:ascii="Amgueddfa Body" w:hAnsi="Amgueddfa Body" w:cs="Arial"/>
          <w:noProof/>
          <w:sz w:val="36"/>
          <w:szCs w:val="36"/>
          <w:lang w:val="en-US"/>
        </w:rPr>
        <w:drawing>
          <wp:inline distT="0" distB="0" distL="0" distR="0" wp14:anchorId="4ABD61B9" wp14:editId="5E5AD9B6">
            <wp:extent cx="619125" cy="619125"/>
            <wp:effectExtent l="0" t="0" r="9525" b="9525"/>
            <wp:docPr id="1073741834" name="Picture 1073741834" descr="Logo, ic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9" descr="Logo, icon&#10;&#10;Description automatically generated"/>
                    <pic:cNvPicPr/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9125" cy="619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EC70E9" w:rsidRPr="00B71992">
        <w:rPr>
          <w:rFonts w:ascii="Amgueddfa Body Light" w:eastAsia="Times New Roman" w:hAnsi="Amgueddfa Body Light" w:cs="Arial"/>
          <w:sz w:val="36"/>
          <w:szCs w:val="36"/>
          <w:lang w:eastAsia="en-GB"/>
        </w:rPr>
        <w:t>A more equal Wales</w:t>
      </w:r>
      <w:r w:rsidRPr="00B71992">
        <w:rPr>
          <w:rFonts w:ascii="Amgueddfa Body Light" w:eastAsia="Times New Roman" w:hAnsi="Amgueddfa Body Light" w:cs="Arial"/>
          <w:sz w:val="36"/>
          <w:szCs w:val="36"/>
          <w:lang w:eastAsia="en-GB"/>
        </w:rPr>
        <w:tab/>
      </w:r>
    </w:p>
    <w:p w14:paraId="5D0ECACA" w14:textId="536583DE" w:rsidR="00EC70E9" w:rsidRPr="00B71992" w:rsidRDefault="00543A1E" w:rsidP="00543A1E">
      <w:pPr>
        <w:shd w:val="clear" w:color="auto" w:fill="FFFFFF"/>
        <w:spacing w:before="100" w:beforeAutospacing="1" w:after="100" w:afterAutospacing="1"/>
        <w:ind w:left="4320" w:hanging="4320"/>
        <w:rPr>
          <w:rFonts w:ascii="Amgueddfa Body Light" w:eastAsia="Times New Roman" w:hAnsi="Amgueddfa Body Light" w:cs="Arial"/>
          <w:sz w:val="36"/>
          <w:szCs w:val="36"/>
          <w:lang w:eastAsia="en-GB"/>
        </w:rPr>
      </w:pPr>
      <w:r w:rsidRPr="00B71992">
        <w:rPr>
          <w:rFonts w:ascii="Amgueddfa Body" w:hAnsi="Amgueddfa Body" w:cs="Arial"/>
          <w:noProof/>
          <w:sz w:val="36"/>
          <w:szCs w:val="36"/>
          <w:lang w:val="en-US"/>
        </w:rPr>
        <w:drawing>
          <wp:inline distT="0" distB="0" distL="0" distR="0" wp14:anchorId="7F73CA9F" wp14:editId="18313392">
            <wp:extent cx="619125" cy="619125"/>
            <wp:effectExtent l="0" t="0" r="9525" b="9525"/>
            <wp:docPr id="1073741835" name="Picture 1073741835" descr="Ic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icture 10" descr="Icon&#10;&#10;Description automatically generated"/>
                    <pic:cNvPicPr/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0800000" flipV="1">
                      <a:off x="0" y="0"/>
                      <a:ext cx="619125" cy="619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7" w:name="_Hlk130991083"/>
      <w:r w:rsidR="00EC70E9" w:rsidRPr="00B71992">
        <w:rPr>
          <w:rFonts w:ascii="Amgueddfa Body Light" w:eastAsia="Times New Roman" w:hAnsi="Amgueddfa Body Light" w:cs="Arial"/>
          <w:sz w:val="36"/>
          <w:szCs w:val="36"/>
          <w:lang w:eastAsia="en-GB"/>
        </w:rPr>
        <w:t>A Wales of more cohesive communities</w:t>
      </w:r>
      <w:bookmarkEnd w:id="7"/>
    </w:p>
    <w:p w14:paraId="1B869D3F" w14:textId="014C52F6" w:rsidR="00EC70E9" w:rsidRPr="00B71992" w:rsidRDefault="00543A1E" w:rsidP="00543A1E">
      <w:pPr>
        <w:shd w:val="clear" w:color="auto" w:fill="FFFFFF"/>
        <w:spacing w:before="100" w:beforeAutospacing="1" w:after="100" w:afterAutospacing="1"/>
        <w:rPr>
          <w:rFonts w:ascii="Amgueddfa Body Light" w:eastAsia="Times New Roman" w:hAnsi="Amgueddfa Body Light" w:cs="Arial"/>
          <w:sz w:val="36"/>
          <w:szCs w:val="36"/>
          <w:lang w:eastAsia="en-GB"/>
        </w:rPr>
      </w:pPr>
      <w:r w:rsidRPr="00B71992">
        <w:rPr>
          <w:rFonts w:ascii="Amgueddfa Body" w:hAnsi="Amgueddfa Body" w:cs="Arial"/>
          <w:noProof/>
          <w:sz w:val="36"/>
          <w:szCs w:val="36"/>
          <w:lang w:val="en-US"/>
        </w:rPr>
        <w:drawing>
          <wp:inline distT="0" distB="0" distL="0" distR="0" wp14:anchorId="68175BF7" wp14:editId="63300033">
            <wp:extent cx="619125" cy="619125"/>
            <wp:effectExtent l="0" t="0" r="9525" b="9525"/>
            <wp:docPr id="1073741836" name="Picture 1073741836" descr="Logo, ic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 11" descr="Logo, icon&#10;&#10;Description automatically generated"/>
                    <pic:cNvPicPr/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0800000" flipV="1">
                      <a:off x="0" y="0"/>
                      <a:ext cx="619125" cy="619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EC70E9" w:rsidRPr="00B71992">
        <w:rPr>
          <w:rFonts w:ascii="Amgueddfa Body Light" w:eastAsia="Times New Roman" w:hAnsi="Amgueddfa Body Light" w:cs="Arial"/>
          <w:sz w:val="36"/>
          <w:szCs w:val="36"/>
          <w:lang w:eastAsia="en-GB"/>
        </w:rPr>
        <w:t>A Wales of vibrant culture and thriving Welsh language</w:t>
      </w:r>
    </w:p>
    <w:p w14:paraId="164B4904" w14:textId="68A99EE3" w:rsidR="00EC70E9" w:rsidRPr="00B71992" w:rsidRDefault="00F43632" w:rsidP="00F43632">
      <w:pPr>
        <w:shd w:val="clear" w:color="auto" w:fill="FFFFFF"/>
        <w:spacing w:before="100" w:beforeAutospacing="1" w:after="100" w:afterAutospacing="1"/>
        <w:rPr>
          <w:rFonts w:ascii="Amgueddfa Body Light" w:eastAsia="Times New Roman" w:hAnsi="Amgueddfa Body Light" w:cs="Arial"/>
          <w:sz w:val="36"/>
          <w:szCs w:val="36"/>
          <w:lang w:eastAsia="en-GB"/>
        </w:rPr>
      </w:pPr>
      <w:r w:rsidRPr="00B71992">
        <w:rPr>
          <w:rFonts w:ascii="Amgueddfa Body" w:hAnsi="Amgueddfa Body" w:cs="Arial"/>
          <w:noProof/>
          <w:sz w:val="36"/>
          <w:szCs w:val="36"/>
          <w:lang w:val="en-US"/>
        </w:rPr>
        <w:drawing>
          <wp:inline distT="0" distB="0" distL="0" distR="0" wp14:anchorId="4E416473" wp14:editId="3DB75E87">
            <wp:extent cx="666750" cy="666750"/>
            <wp:effectExtent l="0" t="0" r="0" b="0"/>
            <wp:docPr id="1073741837" name="Picture 1073741837" descr="Ic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Picture 12" descr="Icon&#10;&#10;Description automatically generated"/>
                    <pic:cNvPicPr/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666750" cy="666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EC70E9" w:rsidRPr="00B71992">
        <w:rPr>
          <w:rFonts w:ascii="Amgueddfa Body Light" w:eastAsia="Times New Roman" w:hAnsi="Amgueddfa Body Light" w:cs="Arial"/>
          <w:sz w:val="36"/>
          <w:szCs w:val="36"/>
          <w:lang w:eastAsia="en-GB"/>
        </w:rPr>
        <w:t>A globally responsible Wales</w:t>
      </w:r>
    </w:p>
    <w:p w14:paraId="7EEA151E" w14:textId="0364E0A9" w:rsidR="00BD6786" w:rsidRDefault="00BD6786" w:rsidP="00EC604B">
      <w:pPr>
        <w:rPr>
          <w:rFonts w:ascii="Amgueddfa Body Light" w:hAnsi="Amgueddfa Body Light"/>
          <w:b/>
          <w:bCs/>
          <w:sz w:val="36"/>
          <w:szCs w:val="36"/>
          <w:lang w:val="en-US"/>
        </w:rPr>
      </w:pPr>
    </w:p>
    <w:p w14:paraId="500B5B68" w14:textId="77777777" w:rsidR="00DD7A48" w:rsidRPr="00B71992" w:rsidRDefault="00DD7A48" w:rsidP="00EC604B">
      <w:pPr>
        <w:rPr>
          <w:rFonts w:ascii="Amgueddfa Body Light" w:hAnsi="Amgueddfa Body Light"/>
          <w:b/>
          <w:bCs/>
          <w:sz w:val="36"/>
          <w:szCs w:val="36"/>
          <w:lang w:val="en-US"/>
        </w:rPr>
      </w:pPr>
    </w:p>
    <w:p w14:paraId="5DAEF63F" w14:textId="7880C3F2" w:rsidR="00DD1C85" w:rsidRPr="00B71992" w:rsidRDefault="00224D69" w:rsidP="00EC604B">
      <w:pPr>
        <w:rPr>
          <w:rFonts w:ascii="Amgueddfa Body Light" w:hAnsi="Amgueddfa Body Light"/>
          <w:sz w:val="36"/>
          <w:szCs w:val="36"/>
          <w:lang w:val="en-US"/>
        </w:rPr>
      </w:pPr>
      <w:r w:rsidRPr="00B71992">
        <w:rPr>
          <w:rFonts w:ascii="Amgueddfa Body Light" w:hAnsi="Amgueddfa Body Light"/>
          <w:b/>
          <w:bCs/>
          <w:sz w:val="36"/>
          <w:szCs w:val="36"/>
          <w:lang w:val="en-US"/>
        </w:rPr>
        <w:lastRenderedPageBreak/>
        <w:t xml:space="preserve">Learn and </w:t>
      </w:r>
      <w:proofErr w:type="gramStart"/>
      <w:r w:rsidR="0015724D" w:rsidRPr="00B71992">
        <w:rPr>
          <w:rFonts w:ascii="Amgueddfa Body Light" w:hAnsi="Amgueddfa Body Light"/>
          <w:b/>
          <w:bCs/>
          <w:sz w:val="36"/>
          <w:szCs w:val="36"/>
          <w:lang w:val="en-US"/>
        </w:rPr>
        <w:t>c</w:t>
      </w:r>
      <w:r w:rsidRPr="00B71992">
        <w:rPr>
          <w:rFonts w:ascii="Amgueddfa Body Light" w:hAnsi="Amgueddfa Body Light"/>
          <w:b/>
          <w:bCs/>
          <w:sz w:val="36"/>
          <w:szCs w:val="36"/>
          <w:lang w:val="en-US"/>
        </w:rPr>
        <w:t>reate</w:t>
      </w:r>
      <w:proofErr w:type="gramEnd"/>
    </w:p>
    <w:p w14:paraId="75737EE1" w14:textId="2E3E7ED1" w:rsidR="00EC604B" w:rsidRPr="00B71992" w:rsidRDefault="00EC604B" w:rsidP="00EC604B">
      <w:pPr>
        <w:rPr>
          <w:rFonts w:ascii="Amgueddfa Body Light" w:hAnsi="Amgueddfa Body Light"/>
          <w:sz w:val="36"/>
          <w:szCs w:val="36"/>
          <w:lang w:val="en-US"/>
        </w:rPr>
      </w:pPr>
      <w:r w:rsidRPr="00B71992">
        <w:rPr>
          <w:rFonts w:ascii="Amgueddfa Body Light" w:hAnsi="Amgueddfa Body Light"/>
          <w:sz w:val="36"/>
          <w:szCs w:val="36"/>
          <w:lang w:val="en-US"/>
        </w:rPr>
        <w:t xml:space="preserve">We have developed </w:t>
      </w:r>
      <w:proofErr w:type="gramStart"/>
      <w:r w:rsidRPr="00B71992">
        <w:rPr>
          <w:rFonts w:ascii="Amgueddfa Body Light" w:hAnsi="Amgueddfa Body Light"/>
          <w:sz w:val="36"/>
          <w:szCs w:val="36"/>
          <w:lang w:val="en-US"/>
        </w:rPr>
        <w:t>a number of</w:t>
      </w:r>
      <w:proofErr w:type="gramEnd"/>
      <w:r w:rsidRPr="00B71992">
        <w:rPr>
          <w:rFonts w:ascii="Amgueddfa Body Light" w:hAnsi="Amgueddfa Body Light"/>
          <w:sz w:val="36"/>
          <w:szCs w:val="36"/>
          <w:lang w:val="en-US"/>
        </w:rPr>
        <w:t xml:space="preserve"> Well</w:t>
      </w:r>
      <w:r w:rsidR="009C6A64" w:rsidRPr="00B71992">
        <w:rPr>
          <w:rFonts w:ascii="Amgueddfa Body Light" w:hAnsi="Amgueddfa Body Light"/>
          <w:sz w:val="36"/>
          <w:szCs w:val="36"/>
          <w:lang w:val="en-US"/>
        </w:rPr>
        <w:t>-</w:t>
      </w:r>
      <w:r w:rsidRPr="00B71992">
        <w:rPr>
          <w:rFonts w:ascii="Amgueddfa Body Light" w:hAnsi="Amgueddfa Body Light"/>
          <w:sz w:val="36"/>
          <w:szCs w:val="36"/>
          <w:lang w:val="en-US"/>
        </w:rPr>
        <w:t xml:space="preserve">being Objectives to ensure we deliver on our Commitment to </w:t>
      </w:r>
      <w:r w:rsidRPr="00B71992">
        <w:rPr>
          <w:rFonts w:ascii="Amgueddfa Body Light" w:hAnsi="Amgueddfa Body Light"/>
          <w:b/>
          <w:bCs/>
          <w:sz w:val="36"/>
          <w:szCs w:val="36"/>
          <w:lang w:val="en-US"/>
        </w:rPr>
        <w:t>Inspire creativity and learning for life.</w:t>
      </w:r>
    </w:p>
    <w:p w14:paraId="188621BF" w14:textId="77777777" w:rsidR="00B77D8C" w:rsidRPr="00B71992" w:rsidRDefault="00B77D8C" w:rsidP="00EC604B">
      <w:pPr>
        <w:rPr>
          <w:rFonts w:ascii="Amgueddfa Body Light" w:hAnsi="Amgueddfa Body Light"/>
          <w:sz w:val="36"/>
          <w:szCs w:val="36"/>
          <w:lang w:val="en-US"/>
        </w:rPr>
      </w:pPr>
    </w:p>
    <w:p w14:paraId="6AD77998" w14:textId="2EE4BF28" w:rsidR="00EC604B" w:rsidRPr="00B71992" w:rsidRDefault="00EC604B" w:rsidP="00EC604B">
      <w:pPr>
        <w:rPr>
          <w:rFonts w:ascii="Amgueddfa Body Light" w:eastAsia="Times New Roman" w:hAnsi="Amgueddfa Body Light" w:cs="Arial"/>
          <w:sz w:val="36"/>
          <w:szCs w:val="36"/>
          <w:lang w:eastAsia="en-GB"/>
        </w:rPr>
      </w:pPr>
      <w:r w:rsidRPr="00B71992">
        <w:rPr>
          <w:rFonts w:ascii="Amgueddfa Body Light" w:hAnsi="Amgueddfa Body Light"/>
          <w:sz w:val="36"/>
          <w:szCs w:val="36"/>
          <w:lang w:val="en-US"/>
        </w:rPr>
        <w:t xml:space="preserve">We’ll work to make sure </w:t>
      </w:r>
      <w:r w:rsidRPr="00B71992">
        <w:rPr>
          <w:rFonts w:ascii="Amgueddfa Body Light" w:eastAsia="Times New Roman" w:hAnsi="Amgueddfa Body Light" w:cs="Arial"/>
          <w:sz w:val="36"/>
          <w:szCs w:val="36"/>
          <w:lang w:eastAsia="en-GB"/>
        </w:rPr>
        <w:t>that</w:t>
      </w:r>
      <w:r w:rsidR="00CA2236" w:rsidRPr="00B71992">
        <w:rPr>
          <w:rFonts w:ascii="Amgueddfa Body Light" w:eastAsia="Times New Roman" w:hAnsi="Amgueddfa Body Light" w:cs="Arial"/>
          <w:sz w:val="36"/>
          <w:szCs w:val="36"/>
          <w:lang w:eastAsia="en-GB"/>
        </w:rPr>
        <w:t>:</w:t>
      </w:r>
    </w:p>
    <w:p w14:paraId="0053EC9D" w14:textId="64449573" w:rsidR="0015724D" w:rsidRPr="00B71992" w:rsidRDefault="00F43632" w:rsidP="0015724D">
      <w:pPr>
        <w:pStyle w:val="ListParagraph"/>
        <w:numPr>
          <w:ilvl w:val="0"/>
          <w:numId w:val="7"/>
        </w:numPr>
        <w:spacing w:after="0" w:line="240" w:lineRule="auto"/>
        <w:rPr>
          <w:rFonts w:ascii="Amgueddfa Body Light" w:hAnsi="Amgueddfa Body Light" w:cs="Arial"/>
          <w:sz w:val="36"/>
          <w:szCs w:val="36"/>
        </w:rPr>
      </w:pPr>
      <w:r w:rsidRPr="00B71992">
        <w:rPr>
          <w:rFonts w:ascii="Amgueddfa Body Light" w:hAnsi="Amgueddfa Body Light" w:cs="Arial"/>
          <w:sz w:val="36"/>
          <w:szCs w:val="36"/>
        </w:rPr>
        <w:t>W</w:t>
      </w:r>
      <w:r w:rsidR="0015724D" w:rsidRPr="00B71992">
        <w:rPr>
          <w:rFonts w:ascii="Amgueddfa Body Light" w:hAnsi="Amgueddfa Body Light" w:cs="Arial"/>
          <w:sz w:val="36"/>
          <w:szCs w:val="36"/>
        </w:rPr>
        <w:t xml:space="preserve">e nurture and facilitate creativity for all, and celebrate the creative achievements of Wales. </w:t>
      </w:r>
    </w:p>
    <w:p w14:paraId="217EE2DB" w14:textId="7FE278BA" w:rsidR="0015724D" w:rsidRPr="00B71992" w:rsidRDefault="0015724D" w:rsidP="0015724D">
      <w:pPr>
        <w:pStyle w:val="ListParagraph"/>
        <w:numPr>
          <w:ilvl w:val="0"/>
          <w:numId w:val="7"/>
        </w:numPr>
        <w:spacing w:after="0" w:line="240" w:lineRule="auto"/>
        <w:rPr>
          <w:rFonts w:ascii="Amgueddfa Body Light" w:hAnsi="Amgueddfa Body Light" w:cs="Arial"/>
          <w:sz w:val="36"/>
          <w:szCs w:val="36"/>
        </w:rPr>
      </w:pPr>
      <w:r w:rsidRPr="00B71992">
        <w:rPr>
          <w:rFonts w:ascii="Amgueddfa Body Light" w:hAnsi="Amgueddfa Body Light" w:cs="Arial"/>
          <w:sz w:val="36"/>
          <w:szCs w:val="36"/>
        </w:rPr>
        <w:t xml:space="preserve">All schools in Wales </w:t>
      </w:r>
      <w:r w:rsidR="009C6A64" w:rsidRPr="00B71992">
        <w:rPr>
          <w:rFonts w:ascii="Amgueddfa Body Light" w:hAnsi="Amgueddfa Body Light" w:cs="Arial"/>
          <w:sz w:val="36"/>
          <w:szCs w:val="36"/>
        </w:rPr>
        <w:t xml:space="preserve">can </w:t>
      </w:r>
      <w:r w:rsidRPr="00B71992">
        <w:rPr>
          <w:rFonts w:ascii="Amgueddfa Body Light" w:hAnsi="Amgueddfa Body Light" w:cs="Arial"/>
          <w:sz w:val="36"/>
          <w:szCs w:val="36"/>
        </w:rPr>
        <w:t xml:space="preserve">use Amgueddfa Cymru annually to deliver the national curriculum. </w:t>
      </w:r>
    </w:p>
    <w:p w14:paraId="53A6AFC0" w14:textId="4A0F75B1" w:rsidR="0015724D" w:rsidRPr="00B71992" w:rsidRDefault="0015724D" w:rsidP="0015724D">
      <w:pPr>
        <w:pStyle w:val="ListParagraph"/>
        <w:numPr>
          <w:ilvl w:val="0"/>
          <w:numId w:val="7"/>
        </w:numPr>
        <w:spacing w:after="0" w:line="240" w:lineRule="auto"/>
        <w:rPr>
          <w:rFonts w:ascii="Amgueddfa Body Light" w:hAnsi="Amgueddfa Body Light" w:cs="Arial"/>
          <w:sz w:val="36"/>
          <w:szCs w:val="36"/>
        </w:rPr>
      </w:pPr>
      <w:r w:rsidRPr="00B71992">
        <w:rPr>
          <w:rFonts w:ascii="Amgueddfa Body Light" w:hAnsi="Amgueddfa Body Light" w:cs="Arial"/>
          <w:sz w:val="36"/>
          <w:szCs w:val="36"/>
        </w:rPr>
        <w:t>Adults and families across Wales are inspired to learn with Amgueddfa Cymru.</w:t>
      </w:r>
    </w:p>
    <w:p w14:paraId="525AA758" w14:textId="4E22E376" w:rsidR="0015724D" w:rsidRPr="00B71992" w:rsidRDefault="0015724D" w:rsidP="00F72097">
      <w:pPr>
        <w:pStyle w:val="ListParagraph"/>
        <w:numPr>
          <w:ilvl w:val="0"/>
          <w:numId w:val="7"/>
        </w:numPr>
        <w:spacing w:after="0" w:line="240" w:lineRule="auto"/>
        <w:rPr>
          <w:rFonts w:ascii="Amgueddfa Body Light" w:hAnsi="Amgueddfa Body Light"/>
          <w:b/>
          <w:bCs/>
          <w:sz w:val="36"/>
          <w:szCs w:val="36"/>
          <w:lang w:val="en-US"/>
        </w:rPr>
      </w:pPr>
      <w:r w:rsidRPr="00B71992">
        <w:rPr>
          <w:rFonts w:ascii="Amgueddfa Body Light" w:hAnsi="Amgueddfa Body Light" w:cs="Arial"/>
          <w:sz w:val="36"/>
          <w:szCs w:val="36"/>
        </w:rPr>
        <w:t xml:space="preserve">Young people lead and produce innovative and creative programmes and experiences. </w:t>
      </w:r>
    </w:p>
    <w:p w14:paraId="5B8F98A6" w14:textId="4EA4258A" w:rsidR="00224D69" w:rsidRPr="00B71992" w:rsidRDefault="0015724D" w:rsidP="00F72097">
      <w:pPr>
        <w:pStyle w:val="ListParagraph"/>
        <w:numPr>
          <w:ilvl w:val="0"/>
          <w:numId w:val="7"/>
        </w:numPr>
        <w:spacing w:after="0" w:line="240" w:lineRule="auto"/>
        <w:rPr>
          <w:rFonts w:ascii="Amgueddfa Body Light" w:hAnsi="Amgueddfa Body Light"/>
          <w:b/>
          <w:bCs/>
          <w:sz w:val="36"/>
          <w:szCs w:val="36"/>
          <w:lang w:val="en-US"/>
        </w:rPr>
      </w:pPr>
      <w:r w:rsidRPr="00B71992">
        <w:rPr>
          <w:rFonts w:ascii="Amgueddfa Body Light" w:hAnsi="Amgueddfa Body Light" w:cs="Arial"/>
          <w:sz w:val="36"/>
          <w:szCs w:val="36"/>
        </w:rPr>
        <w:t xml:space="preserve">Volunteers, </w:t>
      </w:r>
      <w:proofErr w:type="gramStart"/>
      <w:r w:rsidRPr="00B71992">
        <w:rPr>
          <w:rFonts w:ascii="Amgueddfa Body Light" w:hAnsi="Amgueddfa Body Light" w:cs="Arial"/>
          <w:sz w:val="36"/>
          <w:szCs w:val="36"/>
        </w:rPr>
        <w:t>placements</w:t>
      </w:r>
      <w:proofErr w:type="gramEnd"/>
      <w:r w:rsidRPr="00B71992">
        <w:rPr>
          <w:rFonts w:ascii="Amgueddfa Body Light" w:hAnsi="Amgueddfa Body Light" w:cs="Arial"/>
          <w:sz w:val="36"/>
          <w:szCs w:val="36"/>
        </w:rPr>
        <w:t xml:space="preserve"> and apprenticeships are supported to realise their potential.</w:t>
      </w:r>
    </w:p>
    <w:p w14:paraId="0A40F00F" w14:textId="0BC5F698" w:rsidR="00EC604B" w:rsidRPr="00B71992" w:rsidRDefault="00EC604B" w:rsidP="00EC604B">
      <w:pPr>
        <w:spacing w:after="0" w:line="240" w:lineRule="auto"/>
        <w:rPr>
          <w:rFonts w:ascii="Amgueddfa Body Light" w:hAnsi="Amgueddfa Body Light"/>
          <w:b/>
          <w:bCs/>
          <w:sz w:val="36"/>
          <w:szCs w:val="36"/>
          <w:lang w:val="en-US"/>
        </w:rPr>
      </w:pPr>
    </w:p>
    <w:p w14:paraId="299A9D31" w14:textId="77777777" w:rsidR="00EC604B" w:rsidRPr="00B71992" w:rsidRDefault="00EC604B" w:rsidP="00EC604B">
      <w:pPr>
        <w:rPr>
          <w:rFonts w:ascii="Amgueddfa Body Light" w:hAnsi="Amgueddfa Body Light"/>
          <w:sz w:val="36"/>
          <w:szCs w:val="36"/>
          <w:lang w:val="en-US"/>
        </w:rPr>
      </w:pPr>
      <w:r w:rsidRPr="00B71992">
        <w:rPr>
          <w:rFonts w:ascii="Amgueddfa Body Light" w:hAnsi="Amgueddfa Body Light"/>
          <w:sz w:val="36"/>
          <w:szCs w:val="36"/>
          <w:lang w:val="en-US"/>
        </w:rPr>
        <w:t xml:space="preserve">These support the following Well-being Goals:  </w:t>
      </w:r>
    </w:p>
    <w:p w14:paraId="7F22CF2A" w14:textId="77777777" w:rsidR="00BD6786" w:rsidRPr="00B71992" w:rsidRDefault="00F43632" w:rsidP="00F43632">
      <w:pPr>
        <w:shd w:val="clear" w:color="auto" w:fill="FFFFFF"/>
        <w:spacing w:before="100" w:beforeAutospacing="1" w:after="100" w:afterAutospacing="1"/>
        <w:rPr>
          <w:rFonts w:ascii="Amgueddfa Body Light" w:eastAsia="Times New Roman" w:hAnsi="Amgueddfa Body Light" w:cs="Arial"/>
          <w:sz w:val="36"/>
          <w:szCs w:val="36"/>
          <w:lang w:eastAsia="en-GB"/>
        </w:rPr>
      </w:pPr>
      <w:r w:rsidRPr="00B71992">
        <w:rPr>
          <w:rFonts w:ascii="Amgueddfa Body" w:hAnsi="Amgueddfa Body" w:cs="Arial"/>
          <w:noProof/>
          <w:sz w:val="36"/>
          <w:szCs w:val="36"/>
          <w:lang w:val="en-US"/>
        </w:rPr>
        <w:drawing>
          <wp:inline distT="0" distB="0" distL="0" distR="0" wp14:anchorId="12FEBE35" wp14:editId="51D3ADE0">
            <wp:extent cx="619125" cy="619125"/>
            <wp:effectExtent l="0" t="0" r="9525" b="9525"/>
            <wp:docPr id="4" name="Picture 4" descr="Ic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Icon&#10;&#10;Description automatically generated"/>
                    <pic:cNvPicPr/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9125" cy="619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EC604B" w:rsidRPr="00B71992">
        <w:rPr>
          <w:rFonts w:ascii="Amgueddfa Body Light" w:eastAsia="Times New Roman" w:hAnsi="Amgueddfa Body Light" w:cs="Arial"/>
          <w:sz w:val="36"/>
          <w:szCs w:val="36"/>
          <w:lang w:eastAsia="en-GB"/>
        </w:rPr>
        <w:t>A prosperous Wales</w:t>
      </w:r>
      <w:r w:rsidRPr="00B71992">
        <w:rPr>
          <w:rFonts w:ascii="Amgueddfa Body Light" w:eastAsia="Times New Roman" w:hAnsi="Amgueddfa Body Light" w:cs="Arial"/>
          <w:sz w:val="36"/>
          <w:szCs w:val="36"/>
          <w:lang w:eastAsia="en-GB"/>
        </w:rPr>
        <w:tab/>
      </w:r>
    </w:p>
    <w:p w14:paraId="33DC47B9" w14:textId="47180273" w:rsidR="00F43632" w:rsidRPr="00B71992" w:rsidRDefault="00F43632" w:rsidP="00F43632">
      <w:pPr>
        <w:shd w:val="clear" w:color="auto" w:fill="FFFFFF"/>
        <w:spacing w:before="100" w:beforeAutospacing="1" w:after="100" w:afterAutospacing="1"/>
        <w:rPr>
          <w:rFonts w:ascii="Amgueddfa Body Light" w:eastAsia="Times New Roman" w:hAnsi="Amgueddfa Body Light" w:cs="Arial"/>
          <w:sz w:val="36"/>
          <w:szCs w:val="36"/>
          <w:lang w:eastAsia="en-GB"/>
        </w:rPr>
      </w:pPr>
      <w:r w:rsidRPr="00B71992">
        <w:rPr>
          <w:rFonts w:ascii="Amgueddfa Body" w:hAnsi="Amgueddfa Body" w:cs="Arial"/>
          <w:noProof/>
          <w:sz w:val="36"/>
          <w:szCs w:val="36"/>
          <w:lang w:val="en-US"/>
        </w:rPr>
        <w:drawing>
          <wp:inline distT="0" distB="0" distL="0" distR="0" wp14:anchorId="5013C2FF" wp14:editId="212C8F6C">
            <wp:extent cx="619125" cy="619125"/>
            <wp:effectExtent l="0" t="0" r="9525" b="9525"/>
            <wp:docPr id="6" name="Picture 6" descr="A picture containing clipart, vector graphic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 descr="A picture containing clipart, vector graphics&#10;&#10;Description automatically generated"/>
                    <pic:cNvPicPr/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0800000" flipV="1">
                      <a:off x="0" y="0"/>
                      <a:ext cx="619125" cy="619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B71992">
        <w:rPr>
          <w:rFonts w:ascii="Amgueddfa Body Light" w:eastAsia="Times New Roman" w:hAnsi="Amgueddfa Body Light" w:cs="Arial"/>
          <w:sz w:val="36"/>
          <w:szCs w:val="36"/>
          <w:lang w:eastAsia="en-GB"/>
        </w:rPr>
        <w:t>A healthier Wales</w:t>
      </w:r>
    </w:p>
    <w:p w14:paraId="4CA37E65" w14:textId="3D6DE467" w:rsidR="00EC604B" w:rsidRPr="00B71992" w:rsidRDefault="00F43632" w:rsidP="00F43632">
      <w:pPr>
        <w:shd w:val="clear" w:color="auto" w:fill="FFFFFF"/>
        <w:spacing w:before="100" w:beforeAutospacing="1" w:after="100" w:afterAutospacing="1"/>
        <w:rPr>
          <w:rFonts w:ascii="Amgueddfa Body Light" w:eastAsia="Times New Roman" w:hAnsi="Amgueddfa Body Light" w:cs="Arial"/>
          <w:sz w:val="36"/>
          <w:szCs w:val="36"/>
          <w:lang w:eastAsia="en-GB"/>
        </w:rPr>
      </w:pPr>
      <w:r w:rsidRPr="00B71992">
        <w:rPr>
          <w:rFonts w:ascii="Amgueddfa Body" w:hAnsi="Amgueddfa Body" w:cs="Arial"/>
          <w:noProof/>
          <w:sz w:val="36"/>
          <w:szCs w:val="36"/>
          <w:lang w:val="en-US"/>
        </w:rPr>
        <w:drawing>
          <wp:inline distT="0" distB="0" distL="0" distR="0" wp14:anchorId="3BE00761" wp14:editId="1C87FB6B">
            <wp:extent cx="619125" cy="619125"/>
            <wp:effectExtent l="0" t="0" r="9525" b="9525"/>
            <wp:docPr id="7" name="Picture 7" descr="Logo, ic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9" descr="Logo, icon&#10;&#10;Description automatically generated"/>
                    <pic:cNvPicPr/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9125" cy="619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EC604B" w:rsidRPr="00B71992">
        <w:rPr>
          <w:rFonts w:ascii="Amgueddfa Body Light" w:eastAsia="Times New Roman" w:hAnsi="Amgueddfa Body Light" w:cs="Arial"/>
          <w:sz w:val="36"/>
          <w:szCs w:val="36"/>
          <w:lang w:eastAsia="en-GB"/>
        </w:rPr>
        <w:t>A more equal Wales</w:t>
      </w:r>
    </w:p>
    <w:p w14:paraId="3734B498" w14:textId="1C740A5E" w:rsidR="00EC604B" w:rsidRPr="00B71992" w:rsidRDefault="00F43632" w:rsidP="00F43632">
      <w:pPr>
        <w:shd w:val="clear" w:color="auto" w:fill="FFFFFF"/>
        <w:spacing w:before="100" w:beforeAutospacing="1" w:after="100" w:afterAutospacing="1"/>
        <w:rPr>
          <w:rFonts w:ascii="Amgueddfa Body Light" w:eastAsia="Times New Roman" w:hAnsi="Amgueddfa Body Light" w:cs="Arial"/>
          <w:sz w:val="36"/>
          <w:szCs w:val="36"/>
          <w:lang w:eastAsia="en-GB"/>
        </w:rPr>
      </w:pPr>
      <w:r w:rsidRPr="00B71992">
        <w:rPr>
          <w:rFonts w:ascii="Amgueddfa Body" w:hAnsi="Amgueddfa Body" w:cs="Arial"/>
          <w:noProof/>
          <w:sz w:val="36"/>
          <w:szCs w:val="36"/>
          <w:lang w:val="en-US"/>
        </w:rPr>
        <w:lastRenderedPageBreak/>
        <w:drawing>
          <wp:inline distT="0" distB="0" distL="0" distR="0" wp14:anchorId="2ABE7CDC" wp14:editId="68C8CD0D">
            <wp:extent cx="619125" cy="619125"/>
            <wp:effectExtent l="0" t="0" r="9525" b="9525"/>
            <wp:docPr id="8" name="Picture 8" descr="Ic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icture 10" descr="Icon&#10;&#10;Description automatically generated"/>
                    <pic:cNvPicPr/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0800000" flipV="1">
                      <a:off x="0" y="0"/>
                      <a:ext cx="619125" cy="619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EC604B" w:rsidRPr="00B71992">
        <w:rPr>
          <w:rFonts w:ascii="Amgueddfa Body Light" w:eastAsia="Times New Roman" w:hAnsi="Amgueddfa Body Light" w:cs="Arial"/>
          <w:sz w:val="36"/>
          <w:szCs w:val="36"/>
          <w:lang w:eastAsia="en-GB"/>
        </w:rPr>
        <w:t>A Wales of more cohesive communities</w:t>
      </w:r>
    </w:p>
    <w:p w14:paraId="7C010521" w14:textId="186636C0" w:rsidR="00EC604B" w:rsidRPr="00B71992" w:rsidRDefault="00F43632" w:rsidP="00F43632">
      <w:pPr>
        <w:shd w:val="clear" w:color="auto" w:fill="FFFFFF"/>
        <w:spacing w:before="100" w:beforeAutospacing="1" w:after="100" w:afterAutospacing="1"/>
        <w:rPr>
          <w:rFonts w:ascii="Amgueddfa Body Light" w:eastAsia="Times New Roman" w:hAnsi="Amgueddfa Body Light" w:cs="Arial"/>
          <w:sz w:val="36"/>
          <w:szCs w:val="36"/>
          <w:lang w:eastAsia="en-GB"/>
        </w:rPr>
      </w:pPr>
      <w:r w:rsidRPr="00B71992">
        <w:rPr>
          <w:rFonts w:ascii="Amgueddfa Body" w:hAnsi="Amgueddfa Body" w:cs="Arial"/>
          <w:noProof/>
          <w:sz w:val="36"/>
          <w:szCs w:val="36"/>
          <w:lang w:val="en-US"/>
        </w:rPr>
        <w:drawing>
          <wp:inline distT="0" distB="0" distL="0" distR="0" wp14:anchorId="244F1248" wp14:editId="087D2648">
            <wp:extent cx="619125" cy="619125"/>
            <wp:effectExtent l="0" t="0" r="9525" b="9525"/>
            <wp:docPr id="9" name="Picture 9" descr="Logo, ic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 11" descr="Logo, icon&#10;&#10;Description automatically generated"/>
                    <pic:cNvPicPr/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0800000" flipV="1">
                      <a:off x="0" y="0"/>
                      <a:ext cx="619125" cy="619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EC604B" w:rsidRPr="00B71992">
        <w:rPr>
          <w:rFonts w:ascii="Amgueddfa Body Light" w:eastAsia="Times New Roman" w:hAnsi="Amgueddfa Body Light" w:cs="Arial"/>
          <w:sz w:val="36"/>
          <w:szCs w:val="36"/>
          <w:lang w:eastAsia="en-GB"/>
        </w:rPr>
        <w:t>A Wales of vibrant culture and thriving Welsh language</w:t>
      </w:r>
    </w:p>
    <w:p w14:paraId="431A9FE7" w14:textId="77777777" w:rsidR="00B77D8C" w:rsidRPr="00B71992" w:rsidRDefault="00B77D8C" w:rsidP="00B77D8C">
      <w:pPr>
        <w:shd w:val="clear" w:color="auto" w:fill="FFFFFF"/>
        <w:spacing w:before="100" w:beforeAutospacing="1" w:after="100" w:afterAutospacing="1"/>
        <w:ind w:left="720"/>
        <w:rPr>
          <w:rFonts w:ascii="Amgueddfa Body Light" w:eastAsia="Times New Roman" w:hAnsi="Amgueddfa Body Light" w:cs="Arial"/>
          <w:sz w:val="36"/>
          <w:szCs w:val="36"/>
          <w:lang w:eastAsia="en-GB"/>
        </w:rPr>
      </w:pPr>
    </w:p>
    <w:p w14:paraId="4491D4B9" w14:textId="6CC96969" w:rsidR="00EC604B" w:rsidRPr="00B71992" w:rsidRDefault="00EC604B" w:rsidP="00EC604B">
      <w:pPr>
        <w:spacing w:after="0" w:line="240" w:lineRule="auto"/>
        <w:rPr>
          <w:rFonts w:ascii="Amgueddfa Body Light" w:hAnsi="Amgueddfa Body Light"/>
          <w:b/>
          <w:bCs/>
          <w:sz w:val="36"/>
          <w:szCs w:val="36"/>
          <w:lang w:val="en-US"/>
        </w:rPr>
      </w:pPr>
    </w:p>
    <w:p w14:paraId="4104174E" w14:textId="2D67002C" w:rsidR="0015724D" w:rsidRPr="00B71992" w:rsidRDefault="0015724D" w:rsidP="0015724D">
      <w:pPr>
        <w:spacing w:after="0" w:line="240" w:lineRule="auto"/>
        <w:rPr>
          <w:rFonts w:ascii="Amgueddfa Body Light" w:hAnsi="Amgueddfa Body Light"/>
          <w:b/>
          <w:bCs/>
          <w:sz w:val="36"/>
          <w:szCs w:val="36"/>
          <w:lang w:val="en-US"/>
        </w:rPr>
      </w:pPr>
      <w:r w:rsidRPr="00B71992">
        <w:rPr>
          <w:rFonts w:ascii="Amgueddfa Body Light" w:hAnsi="Amgueddfa Body Light"/>
          <w:b/>
          <w:bCs/>
          <w:sz w:val="36"/>
          <w:szCs w:val="36"/>
          <w:lang w:val="en-US"/>
        </w:rPr>
        <w:t xml:space="preserve">Put the planet </w:t>
      </w:r>
      <w:proofErr w:type="gramStart"/>
      <w:r w:rsidRPr="00B71992">
        <w:rPr>
          <w:rFonts w:ascii="Amgueddfa Body Light" w:hAnsi="Amgueddfa Body Light"/>
          <w:b/>
          <w:bCs/>
          <w:sz w:val="36"/>
          <w:szCs w:val="36"/>
          <w:lang w:val="en-US"/>
        </w:rPr>
        <w:t>first</w:t>
      </w:r>
      <w:proofErr w:type="gramEnd"/>
    </w:p>
    <w:p w14:paraId="6EA16ECB" w14:textId="422464CC" w:rsidR="0015724D" w:rsidRPr="00B71992" w:rsidRDefault="0015724D" w:rsidP="0015724D">
      <w:pPr>
        <w:spacing w:after="0" w:line="240" w:lineRule="auto"/>
        <w:rPr>
          <w:rFonts w:ascii="Amgueddfa Body Light" w:hAnsi="Amgueddfa Body Light"/>
          <w:b/>
          <w:bCs/>
          <w:sz w:val="36"/>
          <w:szCs w:val="36"/>
          <w:lang w:val="en-US"/>
        </w:rPr>
      </w:pPr>
    </w:p>
    <w:p w14:paraId="74EEFAD0" w14:textId="2E93EC85" w:rsidR="00EC604B" w:rsidRPr="00B71992" w:rsidRDefault="00EC604B" w:rsidP="00EC604B">
      <w:pPr>
        <w:rPr>
          <w:rFonts w:ascii="Amgueddfa Body Light" w:hAnsi="Amgueddfa Body Light"/>
          <w:sz w:val="36"/>
          <w:szCs w:val="36"/>
          <w:lang w:val="en-US"/>
        </w:rPr>
      </w:pPr>
      <w:r w:rsidRPr="00B71992">
        <w:rPr>
          <w:rFonts w:ascii="Amgueddfa Body Light" w:hAnsi="Amgueddfa Body Light"/>
          <w:sz w:val="36"/>
          <w:szCs w:val="36"/>
          <w:lang w:val="en-US"/>
        </w:rPr>
        <w:t xml:space="preserve">We have developed </w:t>
      </w:r>
      <w:proofErr w:type="gramStart"/>
      <w:r w:rsidRPr="00B71992">
        <w:rPr>
          <w:rFonts w:ascii="Amgueddfa Body Light" w:hAnsi="Amgueddfa Body Light"/>
          <w:sz w:val="36"/>
          <w:szCs w:val="36"/>
          <w:lang w:val="en-US"/>
        </w:rPr>
        <w:t>a number of</w:t>
      </w:r>
      <w:proofErr w:type="gramEnd"/>
      <w:r w:rsidRPr="00B71992">
        <w:rPr>
          <w:rFonts w:ascii="Amgueddfa Body Light" w:hAnsi="Amgueddfa Body Light"/>
          <w:sz w:val="36"/>
          <w:szCs w:val="36"/>
          <w:lang w:val="en-US"/>
        </w:rPr>
        <w:t xml:space="preserve"> Well</w:t>
      </w:r>
      <w:r w:rsidR="009C6A64" w:rsidRPr="00B71992">
        <w:rPr>
          <w:rFonts w:ascii="Amgueddfa Body Light" w:hAnsi="Amgueddfa Body Light"/>
          <w:sz w:val="36"/>
          <w:szCs w:val="36"/>
          <w:lang w:val="en-US"/>
        </w:rPr>
        <w:t>-</w:t>
      </w:r>
      <w:r w:rsidRPr="00B71992">
        <w:rPr>
          <w:rFonts w:ascii="Amgueddfa Body Light" w:hAnsi="Amgueddfa Body Light"/>
          <w:sz w:val="36"/>
          <w:szCs w:val="36"/>
          <w:lang w:val="en-US"/>
        </w:rPr>
        <w:t xml:space="preserve">being Objectives to ensure we deliver on our Commitment to </w:t>
      </w:r>
      <w:r w:rsidRPr="00B71992">
        <w:rPr>
          <w:rFonts w:ascii="Amgueddfa Body Light" w:hAnsi="Amgueddfa Body Light"/>
          <w:b/>
          <w:bCs/>
          <w:sz w:val="36"/>
          <w:szCs w:val="36"/>
        </w:rPr>
        <w:t>Help protect and restore nature and our environment.</w:t>
      </w:r>
    </w:p>
    <w:p w14:paraId="4CA483D4" w14:textId="77777777" w:rsidR="00B77D8C" w:rsidRPr="00B71992" w:rsidRDefault="00B77D8C" w:rsidP="00EC604B">
      <w:pPr>
        <w:rPr>
          <w:rFonts w:ascii="Amgueddfa Body Light" w:hAnsi="Amgueddfa Body Light"/>
          <w:sz w:val="36"/>
          <w:szCs w:val="36"/>
          <w:lang w:val="en-US"/>
        </w:rPr>
      </w:pPr>
    </w:p>
    <w:p w14:paraId="0F1901E4" w14:textId="7AA95165" w:rsidR="00EC604B" w:rsidRPr="00B71992" w:rsidRDefault="00EC604B" w:rsidP="00EC604B">
      <w:pPr>
        <w:rPr>
          <w:rFonts w:ascii="Amgueddfa Body Light" w:eastAsia="Times New Roman" w:hAnsi="Amgueddfa Body Light" w:cs="Arial"/>
          <w:sz w:val="36"/>
          <w:szCs w:val="36"/>
          <w:lang w:eastAsia="en-GB"/>
        </w:rPr>
      </w:pPr>
      <w:r w:rsidRPr="00B71992">
        <w:rPr>
          <w:rFonts w:ascii="Amgueddfa Body Light" w:hAnsi="Amgueddfa Body Light"/>
          <w:sz w:val="36"/>
          <w:szCs w:val="36"/>
          <w:lang w:val="en-US"/>
        </w:rPr>
        <w:t xml:space="preserve">We’ll work to make sure </w:t>
      </w:r>
      <w:r w:rsidRPr="00B71992">
        <w:rPr>
          <w:rFonts w:ascii="Amgueddfa Body Light" w:eastAsia="Times New Roman" w:hAnsi="Amgueddfa Body Light" w:cs="Arial"/>
          <w:sz w:val="36"/>
          <w:szCs w:val="36"/>
          <w:lang w:eastAsia="en-GB"/>
        </w:rPr>
        <w:t>that</w:t>
      </w:r>
      <w:r w:rsidR="00CA2236" w:rsidRPr="00B71992">
        <w:rPr>
          <w:rFonts w:ascii="Amgueddfa Body Light" w:eastAsia="Times New Roman" w:hAnsi="Amgueddfa Body Light" w:cs="Arial"/>
          <w:sz w:val="36"/>
          <w:szCs w:val="36"/>
          <w:lang w:eastAsia="en-GB"/>
        </w:rPr>
        <w:t>:</w:t>
      </w:r>
    </w:p>
    <w:p w14:paraId="143CC5A7" w14:textId="5C688106" w:rsidR="0015724D" w:rsidRPr="00B71992" w:rsidRDefault="0015724D" w:rsidP="0015724D">
      <w:pPr>
        <w:pStyle w:val="ListParagraph"/>
        <w:numPr>
          <w:ilvl w:val="0"/>
          <w:numId w:val="8"/>
        </w:numPr>
        <w:shd w:val="clear" w:color="auto" w:fill="FFFFFF"/>
        <w:spacing w:before="100" w:beforeAutospacing="1" w:after="100" w:afterAutospacing="1" w:line="240" w:lineRule="auto"/>
        <w:rPr>
          <w:rFonts w:ascii="Amgueddfa Body Light" w:hAnsi="Amgueddfa Body Light" w:cs="Arial"/>
          <w:sz w:val="36"/>
          <w:szCs w:val="36"/>
        </w:rPr>
      </w:pPr>
      <w:r w:rsidRPr="00B71992">
        <w:rPr>
          <w:rFonts w:ascii="Amgueddfa Body Light" w:hAnsi="Amgueddfa Body Light" w:cs="Arial"/>
          <w:sz w:val="36"/>
          <w:szCs w:val="36"/>
        </w:rPr>
        <w:t>We embed our response to the climate and nature emergency in everything that we do.</w:t>
      </w:r>
    </w:p>
    <w:p w14:paraId="7A775AA7" w14:textId="302AB6CC" w:rsidR="0015724D" w:rsidRPr="00B71992" w:rsidRDefault="0015724D" w:rsidP="0015724D">
      <w:pPr>
        <w:pStyle w:val="ListParagraph"/>
        <w:numPr>
          <w:ilvl w:val="0"/>
          <w:numId w:val="8"/>
        </w:numPr>
        <w:shd w:val="clear" w:color="auto" w:fill="FFFFFF"/>
        <w:spacing w:before="100" w:beforeAutospacing="1" w:after="100" w:afterAutospacing="1" w:line="240" w:lineRule="auto"/>
        <w:rPr>
          <w:rFonts w:ascii="Amgueddfa Body Light" w:hAnsi="Amgueddfa Body Light" w:cs="Arial"/>
          <w:sz w:val="36"/>
          <w:szCs w:val="36"/>
        </w:rPr>
      </w:pPr>
      <w:r w:rsidRPr="00B71992">
        <w:rPr>
          <w:rFonts w:ascii="Amgueddfa Body Light" w:hAnsi="Amgueddfa Body Light" w:cs="Arial"/>
          <w:sz w:val="36"/>
          <w:szCs w:val="36"/>
        </w:rPr>
        <w:t>We raise public awareness of the environmental emergency and inspire action.</w:t>
      </w:r>
    </w:p>
    <w:p w14:paraId="4FDDA158" w14:textId="2D2071C5" w:rsidR="0015724D" w:rsidRPr="00B71992" w:rsidRDefault="0015724D" w:rsidP="0015724D">
      <w:pPr>
        <w:pStyle w:val="ListParagraph"/>
        <w:numPr>
          <w:ilvl w:val="0"/>
          <w:numId w:val="8"/>
        </w:numPr>
        <w:spacing w:before="240"/>
        <w:rPr>
          <w:rFonts w:ascii="Amgueddfa Body Light" w:hAnsi="Amgueddfa Body Light" w:cs="Arial"/>
          <w:sz w:val="36"/>
          <w:szCs w:val="36"/>
        </w:rPr>
      </w:pPr>
      <w:r w:rsidRPr="00B71992">
        <w:rPr>
          <w:rFonts w:ascii="Amgueddfa Body Light" w:hAnsi="Amgueddfa Body Light" w:cs="Arial"/>
          <w:sz w:val="36"/>
          <w:szCs w:val="36"/>
        </w:rPr>
        <w:t>Research is focused on biodiversity and environmental change in Wales or of benefit to Wales.</w:t>
      </w:r>
    </w:p>
    <w:p w14:paraId="7D4C2DBB" w14:textId="23151A04" w:rsidR="00EC604B" w:rsidRPr="00B71992" w:rsidRDefault="00EC604B" w:rsidP="00EC604B">
      <w:pPr>
        <w:rPr>
          <w:rFonts w:ascii="Amgueddfa Body Light" w:hAnsi="Amgueddfa Body Light"/>
          <w:sz w:val="36"/>
          <w:szCs w:val="36"/>
          <w:lang w:val="en-US"/>
        </w:rPr>
      </w:pPr>
      <w:r w:rsidRPr="00B71992">
        <w:rPr>
          <w:rFonts w:ascii="Amgueddfa Body Light" w:hAnsi="Amgueddfa Body Light"/>
          <w:sz w:val="36"/>
          <w:szCs w:val="36"/>
          <w:lang w:val="en-US"/>
        </w:rPr>
        <w:t xml:space="preserve">These support the following Well-being Goals:  </w:t>
      </w:r>
    </w:p>
    <w:p w14:paraId="6459918F" w14:textId="6848043B" w:rsidR="00EC604B" w:rsidRPr="00B71992" w:rsidRDefault="00F43632" w:rsidP="00F43632">
      <w:pPr>
        <w:shd w:val="clear" w:color="auto" w:fill="FFFFFF"/>
        <w:spacing w:before="100" w:beforeAutospacing="1" w:after="100" w:afterAutospacing="1"/>
        <w:rPr>
          <w:rFonts w:ascii="Amgueddfa Body Light" w:eastAsia="Times New Roman" w:hAnsi="Amgueddfa Body Light" w:cs="Arial"/>
          <w:sz w:val="36"/>
          <w:szCs w:val="36"/>
          <w:lang w:eastAsia="en-GB"/>
        </w:rPr>
      </w:pPr>
      <w:r w:rsidRPr="00B71992">
        <w:rPr>
          <w:rFonts w:ascii="Amgueddfa Body" w:hAnsi="Amgueddfa Body" w:cs="Arial"/>
          <w:noProof/>
          <w:sz w:val="36"/>
          <w:szCs w:val="36"/>
          <w:lang w:val="en-US"/>
        </w:rPr>
        <w:drawing>
          <wp:inline distT="0" distB="0" distL="0" distR="0" wp14:anchorId="2DD73E9A" wp14:editId="35895464">
            <wp:extent cx="619125" cy="619125"/>
            <wp:effectExtent l="0" t="0" r="9525" b="9525"/>
            <wp:docPr id="11" name="Picture 11" descr="Ic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Icon&#10;&#10;Description automatically generated"/>
                    <pic:cNvPicPr/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9125" cy="619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EC604B" w:rsidRPr="00B71992">
        <w:rPr>
          <w:rFonts w:ascii="Amgueddfa Body Light" w:eastAsia="Times New Roman" w:hAnsi="Amgueddfa Body Light" w:cs="Arial"/>
          <w:sz w:val="36"/>
          <w:szCs w:val="36"/>
          <w:lang w:eastAsia="en-GB"/>
        </w:rPr>
        <w:t>A prosperous Wales</w:t>
      </w:r>
    </w:p>
    <w:p w14:paraId="5B32117C" w14:textId="45738EFA" w:rsidR="00EC604B" w:rsidRPr="00B71992" w:rsidRDefault="00F43632" w:rsidP="00F43632">
      <w:pPr>
        <w:shd w:val="clear" w:color="auto" w:fill="FFFFFF"/>
        <w:spacing w:before="100" w:beforeAutospacing="1" w:after="100" w:afterAutospacing="1"/>
        <w:rPr>
          <w:rFonts w:ascii="Amgueddfa Body Light" w:eastAsia="Times New Roman" w:hAnsi="Amgueddfa Body Light" w:cs="Arial"/>
          <w:sz w:val="36"/>
          <w:szCs w:val="36"/>
          <w:lang w:eastAsia="en-GB"/>
        </w:rPr>
      </w:pPr>
      <w:r w:rsidRPr="00B71992">
        <w:rPr>
          <w:rFonts w:ascii="Amgueddfa Body" w:hAnsi="Amgueddfa Body" w:cs="Arial"/>
          <w:noProof/>
          <w:sz w:val="36"/>
          <w:szCs w:val="36"/>
          <w:lang w:val="en-US"/>
        </w:rPr>
        <w:lastRenderedPageBreak/>
        <w:drawing>
          <wp:inline distT="0" distB="0" distL="0" distR="0" wp14:anchorId="7D40E59B" wp14:editId="3DB574E1">
            <wp:extent cx="628650" cy="628650"/>
            <wp:effectExtent l="0" t="0" r="0" b="0"/>
            <wp:docPr id="1073741830" name="Picture 1073741830" descr="Ic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Picture 26" descr="Icon&#10;&#10;Description automatically generated"/>
                    <pic:cNvPicPr/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8650" cy="628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EC604B" w:rsidRPr="00B71992">
        <w:rPr>
          <w:rFonts w:ascii="Amgueddfa Body Light" w:eastAsia="Times New Roman" w:hAnsi="Amgueddfa Body Light" w:cs="Arial"/>
          <w:sz w:val="36"/>
          <w:szCs w:val="36"/>
          <w:lang w:eastAsia="en-GB"/>
        </w:rPr>
        <w:t>A resilient Wales</w:t>
      </w:r>
    </w:p>
    <w:p w14:paraId="2AD5A986" w14:textId="3E749DAD" w:rsidR="00EC604B" w:rsidRPr="00B71992" w:rsidRDefault="00F43632" w:rsidP="00F43632">
      <w:pPr>
        <w:shd w:val="clear" w:color="auto" w:fill="FFFFFF"/>
        <w:spacing w:before="100" w:beforeAutospacing="1" w:after="100" w:afterAutospacing="1"/>
        <w:rPr>
          <w:rFonts w:ascii="Amgueddfa Body Light" w:eastAsia="Times New Roman" w:hAnsi="Amgueddfa Body Light" w:cs="Arial"/>
          <w:sz w:val="36"/>
          <w:szCs w:val="36"/>
          <w:lang w:eastAsia="en-GB"/>
        </w:rPr>
      </w:pPr>
      <w:r w:rsidRPr="00B71992">
        <w:rPr>
          <w:rFonts w:ascii="Amgueddfa Body" w:hAnsi="Amgueddfa Body" w:cs="Arial"/>
          <w:noProof/>
          <w:sz w:val="36"/>
          <w:szCs w:val="36"/>
          <w:lang w:val="en-US"/>
        </w:rPr>
        <w:drawing>
          <wp:inline distT="0" distB="0" distL="0" distR="0" wp14:anchorId="1AD1D1F0" wp14:editId="7E6FA0BA">
            <wp:extent cx="619125" cy="619125"/>
            <wp:effectExtent l="0" t="0" r="9525" b="9525"/>
            <wp:docPr id="12" name="Picture 12" descr="A picture containing clipart, vector graphic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 descr="A picture containing clipart, vector graphics&#10;&#10;Description automatically generated"/>
                    <pic:cNvPicPr/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0800000" flipV="1">
                      <a:off x="0" y="0"/>
                      <a:ext cx="619125" cy="619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EC604B" w:rsidRPr="00B71992">
        <w:rPr>
          <w:rFonts w:ascii="Amgueddfa Body Light" w:eastAsia="Times New Roman" w:hAnsi="Amgueddfa Body Light" w:cs="Arial"/>
          <w:sz w:val="36"/>
          <w:szCs w:val="36"/>
          <w:lang w:eastAsia="en-GB"/>
        </w:rPr>
        <w:t>A healthier Wales</w:t>
      </w:r>
    </w:p>
    <w:p w14:paraId="337786E2" w14:textId="2DD79165" w:rsidR="00322D89" w:rsidRPr="00B71992" w:rsidRDefault="00F43632" w:rsidP="00F43632">
      <w:pPr>
        <w:shd w:val="clear" w:color="auto" w:fill="FFFFFF"/>
        <w:spacing w:before="100" w:beforeAutospacing="1" w:after="100" w:afterAutospacing="1"/>
        <w:rPr>
          <w:rFonts w:ascii="Amgueddfa Body Light" w:eastAsia="Times New Roman" w:hAnsi="Amgueddfa Body Light" w:cs="Arial"/>
          <w:sz w:val="36"/>
          <w:szCs w:val="36"/>
          <w:lang w:eastAsia="en-GB"/>
        </w:rPr>
      </w:pPr>
      <w:r w:rsidRPr="00B71992">
        <w:rPr>
          <w:rFonts w:ascii="Amgueddfa Body" w:hAnsi="Amgueddfa Body" w:cs="Arial"/>
          <w:noProof/>
          <w:sz w:val="36"/>
          <w:szCs w:val="36"/>
          <w:lang w:val="en-US"/>
        </w:rPr>
        <w:drawing>
          <wp:inline distT="0" distB="0" distL="0" distR="0" wp14:anchorId="41F18FC1" wp14:editId="6B24C490">
            <wp:extent cx="619125" cy="619125"/>
            <wp:effectExtent l="0" t="0" r="9525" b="9525"/>
            <wp:docPr id="15" name="Picture 15" descr="Logo, ic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 11" descr="Logo, icon&#10;&#10;Description automatically generated"/>
                    <pic:cNvPicPr/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0800000" flipV="1">
                      <a:off x="0" y="0"/>
                      <a:ext cx="619125" cy="619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EC604B" w:rsidRPr="00B71992">
        <w:rPr>
          <w:rFonts w:ascii="Amgueddfa Body Light" w:eastAsia="Times New Roman" w:hAnsi="Amgueddfa Body Light" w:cs="Arial"/>
          <w:sz w:val="36"/>
          <w:szCs w:val="36"/>
          <w:lang w:eastAsia="en-GB"/>
        </w:rPr>
        <w:t>A Wales of vibrant culture and thriving Welsh language</w:t>
      </w:r>
      <w:r w:rsidR="00322D89" w:rsidRPr="00B71992">
        <w:rPr>
          <w:rFonts w:ascii="Amgueddfa Body Light" w:eastAsia="Times New Roman" w:hAnsi="Amgueddfa Body Light" w:cs="Arial"/>
          <w:sz w:val="36"/>
          <w:szCs w:val="36"/>
          <w:lang w:eastAsia="en-GB"/>
        </w:rPr>
        <w:t xml:space="preserve"> </w:t>
      </w:r>
    </w:p>
    <w:p w14:paraId="4F0ED134" w14:textId="216662DE" w:rsidR="00EC604B" w:rsidRPr="00B71992" w:rsidRDefault="00F43632" w:rsidP="00F43632">
      <w:pPr>
        <w:shd w:val="clear" w:color="auto" w:fill="FFFFFF"/>
        <w:spacing w:before="100" w:beforeAutospacing="1" w:after="100" w:afterAutospacing="1"/>
        <w:rPr>
          <w:rFonts w:ascii="Amgueddfa Body Light" w:eastAsia="Times New Roman" w:hAnsi="Amgueddfa Body Light" w:cs="Arial"/>
          <w:sz w:val="36"/>
          <w:szCs w:val="36"/>
          <w:lang w:eastAsia="en-GB"/>
        </w:rPr>
      </w:pPr>
      <w:r w:rsidRPr="00B71992">
        <w:rPr>
          <w:rFonts w:ascii="Amgueddfa Body" w:hAnsi="Amgueddfa Body" w:cs="Arial"/>
          <w:noProof/>
          <w:sz w:val="36"/>
          <w:szCs w:val="36"/>
          <w:lang w:val="en-US"/>
        </w:rPr>
        <w:drawing>
          <wp:inline distT="0" distB="0" distL="0" distR="0" wp14:anchorId="6FEB9A97" wp14:editId="3C9678AF">
            <wp:extent cx="666750" cy="666750"/>
            <wp:effectExtent l="0" t="0" r="0" b="0"/>
            <wp:docPr id="16" name="Picture 16" descr="Ic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Picture 12" descr="Icon&#10;&#10;Description automatically generated"/>
                    <pic:cNvPicPr/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666750" cy="666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322D89" w:rsidRPr="00B71992">
        <w:rPr>
          <w:rFonts w:ascii="Amgueddfa Body Light" w:eastAsia="Times New Roman" w:hAnsi="Amgueddfa Body Light" w:cs="Arial"/>
          <w:sz w:val="36"/>
          <w:szCs w:val="36"/>
          <w:lang w:eastAsia="en-GB"/>
        </w:rPr>
        <w:t>A globally responsible Wales</w:t>
      </w:r>
    </w:p>
    <w:p w14:paraId="4D464C4D" w14:textId="77777777" w:rsidR="00DD7A48" w:rsidRDefault="00DD7A48" w:rsidP="0015724D">
      <w:pPr>
        <w:spacing w:before="240" w:after="0" w:line="240" w:lineRule="auto"/>
        <w:rPr>
          <w:rFonts w:ascii="Amgueddfa Body Light" w:hAnsi="Amgueddfa Body Light"/>
          <w:b/>
          <w:bCs/>
          <w:sz w:val="36"/>
          <w:szCs w:val="36"/>
          <w:lang w:val="en-US"/>
        </w:rPr>
      </w:pPr>
    </w:p>
    <w:p w14:paraId="56F96C64" w14:textId="77777777" w:rsidR="00DD7A48" w:rsidRDefault="00DD7A48" w:rsidP="0015724D">
      <w:pPr>
        <w:spacing w:before="240" w:after="0" w:line="240" w:lineRule="auto"/>
        <w:rPr>
          <w:rFonts w:ascii="Amgueddfa Body Light" w:hAnsi="Amgueddfa Body Light"/>
          <w:b/>
          <w:bCs/>
          <w:sz w:val="36"/>
          <w:szCs w:val="36"/>
          <w:lang w:val="en-US"/>
        </w:rPr>
      </w:pPr>
    </w:p>
    <w:p w14:paraId="4991CA06" w14:textId="1CE9F8C5" w:rsidR="0015724D" w:rsidRPr="00B71992" w:rsidRDefault="00301CB4" w:rsidP="0015724D">
      <w:pPr>
        <w:spacing w:before="240" w:after="0" w:line="240" w:lineRule="auto"/>
        <w:rPr>
          <w:rFonts w:ascii="Amgueddfa Body Light" w:hAnsi="Amgueddfa Body Light" w:cs="Arial"/>
          <w:b/>
          <w:bCs/>
          <w:sz w:val="36"/>
          <w:szCs w:val="36"/>
        </w:rPr>
      </w:pPr>
      <w:r w:rsidRPr="00B71992">
        <w:rPr>
          <w:rFonts w:ascii="Amgueddfa Body Light" w:hAnsi="Amgueddfa Body Light"/>
          <w:b/>
          <w:bCs/>
          <w:sz w:val="36"/>
          <w:szCs w:val="36"/>
          <w:lang w:val="en-US"/>
        </w:rPr>
        <w:t>S</w:t>
      </w:r>
      <w:r w:rsidR="0015724D" w:rsidRPr="00B71992">
        <w:rPr>
          <w:rFonts w:ascii="Amgueddfa Body Light" w:hAnsi="Amgueddfa Body Light"/>
          <w:b/>
          <w:bCs/>
          <w:sz w:val="36"/>
          <w:szCs w:val="36"/>
          <w:lang w:val="en-US"/>
        </w:rPr>
        <w:t>upport Well</w:t>
      </w:r>
      <w:r w:rsidR="009C6A64" w:rsidRPr="00B71992">
        <w:rPr>
          <w:rFonts w:ascii="Amgueddfa Body Light" w:hAnsi="Amgueddfa Body Light"/>
          <w:b/>
          <w:bCs/>
          <w:sz w:val="36"/>
          <w:szCs w:val="36"/>
          <w:lang w:val="en-US"/>
        </w:rPr>
        <w:t>-</w:t>
      </w:r>
      <w:r w:rsidR="0015724D" w:rsidRPr="00B71992">
        <w:rPr>
          <w:rFonts w:ascii="Amgueddfa Body Light" w:hAnsi="Amgueddfa Body Light"/>
          <w:b/>
          <w:bCs/>
          <w:sz w:val="36"/>
          <w:szCs w:val="36"/>
          <w:lang w:val="en-US"/>
        </w:rPr>
        <w:t>being</w:t>
      </w:r>
    </w:p>
    <w:p w14:paraId="4D06ABB1" w14:textId="77777777" w:rsidR="00DD7A48" w:rsidRPr="00B71992" w:rsidRDefault="00DD7A48" w:rsidP="0015724D">
      <w:pPr>
        <w:rPr>
          <w:rFonts w:ascii="Amgueddfa Body Light" w:hAnsi="Amgueddfa Body Light"/>
          <w:sz w:val="36"/>
          <w:szCs w:val="36"/>
          <w:lang w:val="en-US"/>
        </w:rPr>
      </w:pPr>
    </w:p>
    <w:p w14:paraId="72715AA7" w14:textId="61A0264F" w:rsidR="00CA2236" w:rsidRPr="00B71992" w:rsidRDefault="00CA2236" w:rsidP="00CA2236">
      <w:pPr>
        <w:rPr>
          <w:rFonts w:ascii="Amgueddfa Body Light" w:hAnsi="Amgueddfa Body Light"/>
          <w:sz w:val="36"/>
          <w:szCs w:val="36"/>
          <w:lang w:val="en-US"/>
        </w:rPr>
      </w:pPr>
      <w:r w:rsidRPr="00B71992">
        <w:rPr>
          <w:rFonts w:ascii="Amgueddfa Body Light" w:hAnsi="Amgueddfa Body Light"/>
          <w:sz w:val="36"/>
          <w:szCs w:val="36"/>
          <w:lang w:val="en-US"/>
        </w:rPr>
        <w:t xml:space="preserve">We have developed </w:t>
      </w:r>
      <w:proofErr w:type="gramStart"/>
      <w:r w:rsidRPr="00B71992">
        <w:rPr>
          <w:rFonts w:ascii="Amgueddfa Body Light" w:hAnsi="Amgueddfa Body Light"/>
          <w:sz w:val="36"/>
          <w:szCs w:val="36"/>
          <w:lang w:val="en-US"/>
        </w:rPr>
        <w:t>a number of</w:t>
      </w:r>
      <w:proofErr w:type="gramEnd"/>
      <w:r w:rsidRPr="00B71992">
        <w:rPr>
          <w:rFonts w:ascii="Amgueddfa Body Light" w:hAnsi="Amgueddfa Body Light"/>
          <w:sz w:val="36"/>
          <w:szCs w:val="36"/>
          <w:lang w:val="en-US"/>
        </w:rPr>
        <w:t xml:space="preserve"> Well</w:t>
      </w:r>
      <w:r w:rsidR="009C6A64" w:rsidRPr="00B71992">
        <w:rPr>
          <w:rFonts w:ascii="Amgueddfa Body Light" w:hAnsi="Amgueddfa Body Light"/>
          <w:sz w:val="36"/>
          <w:szCs w:val="36"/>
          <w:lang w:val="en-US"/>
        </w:rPr>
        <w:t>-</w:t>
      </w:r>
      <w:r w:rsidRPr="00B71992">
        <w:rPr>
          <w:rFonts w:ascii="Amgueddfa Body Light" w:hAnsi="Amgueddfa Body Light"/>
          <w:sz w:val="36"/>
          <w:szCs w:val="36"/>
          <w:lang w:val="en-US"/>
        </w:rPr>
        <w:t xml:space="preserve">being Objectives to ensure we deliver on our Commitment to </w:t>
      </w:r>
      <w:r w:rsidR="0015724D" w:rsidRPr="00B71992">
        <w:rPr>
          <w:rFonts w:ascii="Amgueddfa Body Light" w:hAnsi="Amgueddfa Body Light"/>
          <w:b/>
          <w:bCs/>
          <w:sz w:val="36"/>
          <w:szCs w:val="36"/>
        </w:rPr>
        <w:t>Support well-being through inspirational spaces and experiences</w:t>
      </w:r>
      <w:r w:rsidRPr="00B71992">
        <w:rPr>
          <w:rFonts w:ascii="Amgueddfa Body Light" w:hAnsi="Amgueddfa Body Light"/>
          <w:sz w:val="36"/>
          <w:szCs w:val="36"/>
          <w:lang w:val="en-US"/>
        </w:rPr>
        <w:t>.</w:t>
      </w:r>
    </w:p>
    <w:p w14:paraId="2D33C611" w14:textId="77777777" w:rsidR="00B77D8C" w:rsidRPr="00B71992" w:rsidRDefault="00B77D8C" w:rsidP="00CA2236">
      <w:pPr>
        <w:rPr>
          <w:rFonts w:ascii="Amgueddfa Body Light" w:eastAsia="Times New Roman" w:hAnsi="Amgueddfa Body Light" w:cs="Arial"/>
          <w:sz w:val="36"/>
          <w:szCs w:val="36"/>
          <w:lang w:eastAsia="en-GB"/>
        </w:rPr>
      </w:pPr>
    </w:p>
    <w:p w14:paraId="0A55545F" w14:textId="1A684535" w:rsidR="00CA2236" w:rsidRPr="00B71992" w:rsidRDefault="00CA2236" w:rsidP="00CA2236">
      <w:pPr>
        <w:rPr>
          <w:rFonts w:ascii="Amgueddfa Body Light" w:eastAsia="Times New Roman" w:hAnsi="Amgueddfa Body Light" w:cs="Arial"/>
          <w:sz w:val="36"/>
          <w:szCs w:val="36"/>
          <w:lang w:eastAsia="en-GB"/>
        </w:rPr>
      </w:pPr>
      <w:r w:rsidRPr="00B71992">
        <w:rPr>
          <w:rFonts w:ascii="Amgueddfa Body Light" w:eastAsia="Times New Roman" w:hAnsi="Amgueddfa Body Light" w:cs="Arial"/>
          <w:sz w:val="36"/>
          <w:szCs w:val="36"/>
          <w:lang w:eastAsia="en-GB"/>
        </w:rPr>
        <w:t xml:space="preserve">We’ll work to make sure that: </w:t>
      </w:r>
    </w:p>
    <w:p w14:paraId="06926920" w14:textId="77777777" w:rsidR="00CA2236" w:rsidRPr="00B71992" w:rsidRDefault="00CA2236" w:rsidP="00CA2236">
      <w:pPr>
        <w:pStyle w:val="ListParagraph"/>
        <w:numPr>
          <w:ilvl w:val="0"/>
          <w:numId w:val="10"/>
        </w:numPr>
        <w:spacing w:after="0" w:line="240" w:lineRule="auto"/>
        <w:rPr>
          <w:rFonts w:ascii="Amgueddfa Body Light" w:hAnsi="Amgueddfa Body Light" w:cs="Arial"/>
          <w:sz w:val="36"/>
          <w:szCs w:val="36"/>
        </w:rPr>
      </w:pPr>
      <w:r w:rsidRPr="00B71992">
        <w:rPr>
          <w:rFonts w:ascii="Amgueddfa Body Light" w:hAnsi="Amgueddfa Body Light" w:cs="Arial"/>
          <w:sz w:val="36"/>
          <w:szCs w:val="36"/>
        </w:rPr>
        <w:t>Our museums will be spaces that support wellbeing.</w:t>
      </w:r>
    </w:p>
    <w:p w14:paraId="39D7B556" w14:textId="77777777" w:rsidR="00CA2236" w:rsidRPr="00B71992" w:rsidRDefault="00CA2236" w:rsidP="00CA2236">
      <w:pPr>
        <w:pStyle w:val="ListParagraph"/>
        <w:numPr>
          <w:ilvl w:val="0"/>
          <w:numId w:val="10"/>
        </w:numPr>
        <w:spacing w:after="0" w:line="240" w:lineRule="auto"/>
        <w:rPr>
          <w:rFonts w:ascii="Amgueddfa Body Light" w:hAnsi="Amgueddfa Body Light" w:cs="Arial"/>
          <w:sz w:val="36"/>
          <w:szCs w:val="36"/>
        </w:rPr>
      </w:pPr>
      <w:r w:rsidRPr="00B71992">
        <w:rPr>
          <w:rFonts w:ascii="Amgueddfa Body Light" w:hAnsi="Amgueddfa Body Light" w:cs="Arial"/>
          <w:sz w:val="36"/>
          <w:szCs w:val="36"/>
        </w:rPr>
        <w:t>People are supported to live healthier and happier lives as part of a well-being programme for Wales.</w:t>
      </w:r>
    </w:p>
    <w:p w14:paraId="23546D60" w14:textId="75369DBF" w:rsidR="00CA2236" w:rsidRPr="00B71992" w:rsidRDefault="00CA2236" w:rsidP="00CA2236">
      <w:pPr>
        <w:pStyle w:val="ListParagraph"/>
        <w:numPr>
          <w:ilvl w:val="0"/>
          <w:numId w:val="10"/>
        </w:numPr>
        <w:spacing w:before="240" w:after="0" w:line="240" w:lineRule="auto"/>
        <w:rPr>
          <w:rFonts w:ascii="Amgueddfa Body Light" w:hAnsi="Amgueddfa Body Light" w:cs="Arial"/>
          <w:sz w:val="36"/>
          <w:szCs w:val="36"/>
        </w:rPr>
      </w:pPr>
      <w:r w:rsidRPr="00B71992">
        <w:rPr>
          <w:rFonts w:ascii="Amgueddfa Body Light" w:hAnsi="Amgueddfa Body Light" w:cs="Arial"/>
          <w:sz w:val="36"/>
          <w:szCs w:val="36"/>
        </w:rPr>
        <w:lastRenderedPageBreak/>
        <w:t xml:space="preserve">We </w:t>
      </w:r>
      <w:r w:rsidR="009C6A64" w:rsidRPr="00B71992">
        <w:rPr>
          <w:rFonts w:ascii="Amgueddfa Body Light" w:hAnsi="Amgueddfa Body Light" w:cs="Arial"/>
          <w:sz w:val="36"/>
          <w:szCs w:val="36"/>
        </w:rPr>
        <w:t>s</w:t>
      </w:r>
      <w:r w:rsidRPr="00B71992">
        <w:rPr>
          <w:rFonts w:ascii="Amgueddfa Body Light" w:hAnsi="Amgueddfa Body Light" w:cs="Arial"/>
          <w:sz w:val="36"/>
          <w:szCs w:val="36"/>
        </w:rPr>
        <w:t>upport public enjoyment and well</w:t>
      </w:r>
      <w:r w:rsidR="009C6A64" w:rsidRPr="00B71992">
        <w:rPr>
          <w:rFonts w:ascii="Amgueddfa Body Light" w:hAnsi="Amgueddfa Body Light" w:cs="Arial"/>
          <w:sz w:val="36"/>
          <w:szCs w:val="36"/>
        </w:rPr>
        <w:t>-</w:t>
      </w:r>
      <w:r w:rsidRPr="00B71992">
        <w:rPr>
          <w:rFonts w:ascii="Amgueddfa Body Light" w:hAnsi="Amgueddfa Body Light" w:cs="Arial"/>
          <w:sz w:val="36"/>
          <w:szCs w:val="36"/>
        </w:rPr>
        <w:t>being through visitor experience to the national museums.</w:t>
      </w:r>
    </w:p>
    <w:p w14:paraId="000721F3" w14:textId="78F4BA23" w:rsidR="0015724D" w:rsidRPr="00B71992" w:rsidRDefault="0015724D" w:rsidP="0015724D">
      <w:pPr>
        <w:rPr>
          <w:rFonts w:ascii="Amgueddfa Body Light" w:hAnsi="Amgueddfa Body Light"/>
          <w:sz w:val="36"/>
          <w:szCs w:val="36"/>
          <w:lang w:val="en-US"/>
        </w:rPr>
      </w:pPr>
    </w:p>
    <w:p w14:paraId="7AF884FC" w14:textId="77777777" w:rsidR="00CA2236" w:rsidRPr="00B71992" w:rsidRDefault="00CA2236" w:rsidP="00CA2236">
      <w:pPr>
        <w:rPr>
          <w:rFonts w:ascii="Amgueddfa Body Light" w:hAnsi="Amgueddfa Body Light"/>
          <w:sz w:val="36"/>
          <w:szCs w:val="36"/>
          <w:lang w:val="en-US"/>
        </w:rPr>
      </w:pPr>
      <w:r w:rsidRPr="00B71992">
        <w:rPr>
          <w:rFonts w:ascii="Amgueddfa Body Light" w:hAnsi="Amgueddfa Body Light"/>
          <w:sz w:val="36"/>
          <w:szCs w:val="36"/>
          <w:lang w:val="en-US"/>
        </w:rPr>
        <w:t xml:space="preserve">These support the following Well-being Goals:  </w:t>
      </w:r>
    </w:p>
    <w:p w14:paraId="2CAE1DFA" w14:textId="31D7B212" w:rsidR="0015724D" w:rsidRPr="00B71992" w:rsidRDefault="00F43632" w:rsidP="00F43632">
      <w:pPr>
        <w:shd w:val="clear" w:color="auto" w:fill="FFFFFF"/>
        <w:spacing w:before="100" w:beforeAutospacing="1" w:after="100" w:afterAutospacing="1"/>
        <w:rPr>
          <w:rFonts w:ascii="Amgueddfa Body Light" w:eastAsia="Times New Roman" w:hAnsi="Amgueddfa Body Light" w:cs="Arial"/>
          <w:sz w:val="36"/>
          <w:szCs w:val="36"/>
          <w:lang w:eastAsia="en-GB"/>
        </w:rPr>
      </w:pPr>
      <w:r w:rsidRPr="00B71992">
        <w:rPr>
          <w:rFonts w:ascii="Amgueddfa Body" w:hAnsi="Amgueddfa Body" w:cs="Arial"/>
          <w:noProof/>
          <w:sz w:val="36"/>
          <w:szCs w:val="36"/>
          <w:lang w:val="en-US"/>
        </w:rPr>
        <w:drawing>
          <wp:inline distT="0" distB="0" distL="0" distR="0" wp14:anchorId="3AD72A3E" wp14:editId="6B7C4DDC">
            <wp:extent cx="628650" cy="628650"/>
            <wp:effectExtent l="0" t="0" r="0" b="0"/>
            <wp:docPr id="18" name="Picture 18" descr="Ic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Picture 26" descr="Icon&#10;&#10;Description automatically generated"/>
                    <pic:cNvPicPr/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8650" cy="628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15724D" w:rsidRPr="00B71992">
        <w:rPr>
          <w:rFonts w:ascii="Amgueddfa Body Light" w:eastAsia="Times New Roman" w:hAnsi="Amgueddfa Body Light" w:cs="Arial"/>
          <w:sz w:val="36"/>
          <w:szCs w:val="36"/>
          <w:lang w:eastAsia="en-GB"/>
        </w:rPr>
        <w:t>A resilient Wales</w:t>
      </w:r>
    </w:p>
    <w:p w14:paraId="2EC0CA3A" w14:textId="180BA76A" w:rsidR="0015724D" w:rsidRPr="00B71992" w:rsidRDefault="00F43632" w:rsidP="00F43632">
      <w:pPr>
        <w:shd w:val="clear" w:color="auto" w:fill="FFFFFF"/>
        <w:spacing w:before="100" w:beforeAutospacing="1" w:after="100" w:afterAutospacing="1"/>
        <w:rPr>
          <w:rFonts w:ascii="Amgueddfa Body Light" w:eastAsia="Times New Roman" w:hAnsi="Amgueddfa Body Light" w:cs="Arial"/>
          <w:sz w:val="36"/>
          <w:szCs w:val="36"/>
          <w:lang w:eastAsia="en-GB"/>
        </w:rPr>
      </w:pPr>
      <w:r w:rsidRPr="00B71992">
        <w:rPr>
          <w:rFonts w:ascii="Amgueddfa Body" w:hAnsi="Amgueddfa Body" w:cs="Arial"/>
          <w:noProof/>
          <w:sz w:val="36"/>
          <w:szCs w:val="36"/>
          <w:lang w:val="en-US"/>
        </w:rPr>
        <w:drawing>
          <wp:inline distT="0" distB="0" distL="0" distR="0" wp14:anchorId="12224FBF" wp14:editId="495A1BBE">
            <wp:extent cx="619125" cy="619125"/>
            <wp:effectExtent l="0" t="0" r="9525" b="9525"/>
            <wp:docPr id="19" name="Picture 19" descr="A picture containing clipart, vector graphic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 descr="A picture containing clipart, vector graphics&#10;&#10;Description automatically generated"/>
                    <pic:cNvPicPr/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0800000" flipV="1">
                      <a:off x="0" y="0"/>
                      <a:ext cx="619125" cy="619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15724D" w:rsidRPr="00B71992">
        <w:rPr>
          <w:rFonts w:ascii="Amgueddfa Body Light" w:eastAsia="Times New Roman" w:hAnsi="Amgueddfa Body Light" w:cs="Arial"/>
          <w:sz w:val="36"/>
          <w:szCs w:val="36"/>
          <w:lang w:eastAsia="en-GB"/>
        </w:rPr>
        <w:t>A healthier Wales</w:t>
      </w:r>
    </w:p>
    <w:p w14:paraId="351AE258" w14:textId="090FD7E3" w:rsidR="0015724D" w:rsidRPr="00B71992" w:rsidRDefault="00F43632" w:rsidP="00F43632">
      <w:pPr>
        <w:shd w:val="clear" w:color="auto" w:fill="FFFFFF"/>
        <w:spacing w:before="100" w:beforeAutospacing="1" w:after="100" w:afterAutospacing="1"/>
        <w:rPr>
          <w:rFonts w:ascii="Amgueddfa Body Light" w:eastAsia="Times New Roman" w:hAnsi="Amgueddfa Body Light" w:cs="Arial"/>
          <w:sz w:val="36"/>
          <w:szCs w:val="36"/>
          <w:lang w:eastAsia="en-GB"/>
        </w:rPr>
      </w:pPr>
      <w:r w:rsidRPr="00B71992">
        <w:rPr>
          <w:rFonts w:ascii="Amgueddfa Body" w:hAnsi="Amgueddfa Body" w:cs="Arial"/>
          <w:noProof/>
          <w:sz w:val="36"/>
          <w:szCs w:val="36"/>
          <w:lang w:val="en-US"/>
        </w:rPr>
        <w:drawing>
          <wp:inline distT="0" distB="0" distL="0" distR="0" wp14:anchorId="3FD9C95A" wp14:editId="210E49C7">
            <wp:extent cx="619125" cy="619125"/>
            <wp:effectExtent l="0" t="0" r="9525" b="9525"/>
            <wp:docPr id="20" name="Picture 20" descr="Logo, ic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9" descr="Logo, icon&#10;&#10;Description automatically generated"/>
                    <pic:cNvPicPr/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9125" cy="619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15724D" w:rsidRPr="00B71992">
        <w:rPr>
          <w:rFonts w:ascii="Amgueddfa Body Light" w:eastAsia="Times New Roman" w:hAnsi="Amgueddfa Body Light" w:cs="Arial"/>
          <w:sz w:val="36"/>
          <w:szCs w:val="36"/>
          <w:lang w:eastAsia="en-GB"/>
        </w:rPr>
        <w:t>A more equal Wales</w:t>
      </w:r>
    </w:p>
    <w:p w14:paraId="636A2A8D" w14:textId="38451B18" w:rsidR="0015724D" w:rsidRPr="00B71992" w:rsidRDefault="00F43632" w:rsidP="00F43632">
      <w:pPr>
        <w:shd w:val="clear" w:color="auto" w:fill="FFFFFF"/>
        <w:spacing w:before="100" w:beforeAutospacing="1" w:after="100" w:afterAutospacing="1"/>
        <w:rPr>
          <w:rFonts w:ascii="Amgueddfa Body Light" w:eastAsia="Times New Roman" w:hAnsi="Amgueddfa Body Light" w:cs="Arial"/>
          <w:sz w:val="36"/>
          <w:szCs w:val="36"/>
          <w:lang w:eastAsia="en-GB"/>
        </w:rPr>
      </w:pPr>
      <w:r w:rsidRPr="00B71992">
        <w:rPr>
          <w:rFonts w:ascii="Amgueddfa Body" w:hAnsi="Amgueddfa Body" w:cs="Arial"/>
          <w:noProof/>
          <w:sz w:val="36"/>
          <w:szCs w:val="36"/>
          <w:lang w:val="en-US"/>
        </w:rPr>
        <w:drawing>
          <wp:inline distT="0" distB="0" distL="0" distR="0" wp14:anchorId="4E2D27C8" wp14:editId="355C091C">
            <wp:extent cx="619125" cy="619125"/>
            <wp:effectExtent l="0" t="0" r="9525" b="9525"/>
            <wp:docPr id="21" name="Picture 21" descr="Ic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icture 10" descr="Icon&#10;&#10;Description automatically generated"/>
                    <pic:cNvPicPr/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0800000" flipV="1">
                      <a:off x="0" y="0"/>
                      <a:ext cx="619125" cy="619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15724D" w:rsidRPr="00B71992">
        <w:rPr>
          <w:rFonts w:ascii="Amgueddfa Body Light" w:eastAsia="Times New Roman" w:hAnsi="Amgueddfa Body Light" w:cs="Arial"/>
          <w:sz w:val="36"/>
          <w:szCs w:val="36"/>
          <w:lang w:eastAsia="en-GB"/>
        </w:rPr>
        <w:t>A Wales of more cohesive communities</w:t>
      </w:r>
    </w:p>
    <w:p w14:paraId="7AEF423A" w14:textId="61E649A0" w:rsidR="0015724D" w:rsidRPr="00B71992" w:rsidRDefault="00F43632" w:rsidP="00F43632">
      <w:pPr>
        <w:shd w:val="clear" w:color="auto" w:fill="FFFFFF"/>
        <w:spacing w:before="100" w:beforeAutospacing="1" w:after="100" w:afterAutospacing="1"/>
        <w:rPr>
          <w:rFonts w:ascii="Amgueddfa Body Light" w:eastAsia="Times New Roman" w:hAnsi="Amgueddfa Body Light" w:cs="Arial"/>
          <w:sz w:val="36"/>
          <w:szCs w:val="36"/>
          <w:lang w:eastAsia="en-GB"/>
        </w:rPr>
      </w:pPr>
      <w:r w:rsidRPr="00B71992">
        <w:rPr>
          <w:rFonts w:ascii="Amgueddfa Body" w:hAnsi="Amgueddfa Body" w:cs="Arial"/>
          <w:noProof/>
          <w:sz w:val="36"/>
          <w:szCs w:val="36"/>
          <w:lang w:val="en-US"/>
        </w:rPr>
        <w:drawing>
          <wp:inline distT="0" distB="0" distL="0" distR="0" wp14:anchorId="5AA358F6" wp14:editId="4798CD67">
            <wp:extent cx="619125" cy="619125"/>
            <wp:effectExtent l="0" t="0" r="9525" b="9525"/>
            <wp:docPr id="22" name="Picture 22" descr="Logo, ic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 11" descr="Logo, icon&#10;&#10;Description automatically generated"/>
                    <pic:cNvPicPr/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0800000" flipV="1">
                      <a:off x="0" y="0"/>
                      <a:ext cx="619125" cy="619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15724D" w:rsidRPr="00B71992">
        <w:rPr>
          <w:rFonts w:ascii="Amgueddfa Body Light" w:eastAsia="Times New Roman" w:hAnsi="Amgueddfa Body Light" w:cs="Arial"/>
          <w:sz w:val="36"/>
          <w:szCs w:val="36"/>
          <w:lang w:eastAsia="en-GB"/>
        </w:rPr>
        <w:t>A Wales of vibrant culture and thriving Welsh language</w:t>
      </w:r>
    </w:p>
    <w:p w14:paraId="261477DD" w14:textId="77777777" w:rsidR="00B77D8C" w:rsidRPr="00B71992" w:rsidRDefault="00B77D8C" w:rsidP="00B77D8C">
      <w:pPr>
        <w:shd w:val="clear" w:color="auto" w:fill="FFFFFF"/>
        <w:spacing w:before="100" w:beforeAutospacing="1" w:after="100" w:afterAutospacing="1"/>
        <w:ind w:left="720"/>
        <w:rPr>
          <w:rFonts w:ascii="Amgueddfa Body Light" w:eastAsia="Times New Roman" w:hAnsi="Amgueddfa Body Light" w:cs="Arial"/>
          <w:sz w:val="36"/>
          <w:szCs w:val="36"/>
          <w:lang w:eastAsia="en-GB"/>
        </w:rPr>
      </w:pPr>
    </w:p>
    <w:p w14:paraId="53286776" w14:textId="2782F2BD" w:rsidR="0015724D" w:rsidRPr="00B71992" w:rsidRDefault="0015724D" w:rsidP="0015724D">
      <w:pPr>
        <w:spacing w:after="0" w:line="240" w:lineRule="auto"/>
        <w:rPr>
          <w:rFonts w:ascii="Amgueddfa Body Light" w:hAnsi="Amgueddfa Body Light"/>
          <w:sz w:val="36"/>
          <w:szCs w:val="36"/>
          <w:lang w:val="en-US"/>
        </w:rPr>
      </w:pPr>
    </w:p>
    <w:p w14:paraId="364F2797" w14:textId="1BFE2720" w:rsidR="0015724D" w:rsidRPr="00B71992" w:rsidRDefault="0015724D" w:rsidP="00DC4593">
      <w:pPr>
        <w:spacing w:after="0" w:line="240" w:lineRule="auto"/>
        <w:rPr>
          <w:rFonts w:ascii="Amgueddfa Body Light" w:hAnsi="Amgueddfa Body Light"/>
          <w:sz w:val="36"/>
          <w:szCs w:val="36"/>
          <w:lang w:val="en-US"/>
        </w:rPr>
      </w:pPr>
      <w:r w:rsidRPr="00B71992">
        <w:rPr>
          <w:rFonts w:ascii="Amgueddfa Body Light" w:hAnsi="Amgueddfa Body Light"/>
          <w:b/>
          <w:bCs/>
          <w:sz w:val="36"/>
          <w:szCs w:val="36"/>
          <w:lang w:val="en-US"/>
        </w:rPr>
        <w:t xml:space="preserve">Create digital </w:t>
      </w:r>
      <w:proofErr w:type="gramStart"/>
      <w:r w:rsidRPr="00B71992">
        <w:rPr>
          <w:rFonts w:ascii="Amgueddfa Body Light" w:hAnsi="Amgueddfa Body Light"/>
          <w:b/>
          <w:bCs/>
          <w:sz w:val="36"/>
          <w:szCs w:val="36"/>
          <w:lang w:val="en-US"/>
        </w:rPr>
        <w:t>experiences</w:t>
      </w:r>
      <w:proofErr w:type="gramEnd"/>
    </w:p>
    <w:p w14:paraId="347A5D3B" w14:textId="77777777" w:rsidR="00DD1C85" w:rsidRPr="00B71992" w:rsidRDefault="00DD1C85" w:rsidP="00CA2236">
      <w:pPr>
        <w:rPr>
          <w:rFonts w:ascii="Amgueddfa Body Light" w:hAnsi="Amgueddfa Body Light"/>
          <w:sz w:val="36"/>
          <w:szCs w:val="36"/>
          <w:lang w:val="en-US"/>
        </w:rPr>
      </w:pPr>
    </w:p>
    <w:p w14:paraId="77C79705" w14:textId="4B4E9841" w:rsidR="00CA2236" w:rsidRPr="00B71992" w:rsidRDefault="00CA2236" w:rsidP="00CA2236">
      <w:pPr>
        <w:rPr>
          <w:rFonts w:ascii="Amgueddfa Body Light" w:hAnsi="Amgueddfa Body Light"/>
          <w:sz w:val="36"/>
          <w:szCs w:val="36"/>
          <w:lang w:val="en-US"/>
        </w:rPr>
      </w:pPr>
      <w:r w:rsidRPr="00B71992">
        <w:rPr>
          <w:rFonts w:ascii="Amgueddfa Body Light" w:hAnsi="Amgueddfa Body Light"/>
          <w:sz w:val="36"/>
          <w:szCs w:val="36"/>
          <w:lang w:val="en-US"/>
        </w:rPr>
        <w:t xml:space="preserve">We have developed </w:t>
      </w:r>
      <w:proofErr w:type="gramStart"/>
      <w:r w:rsidRPr="00B71992">
        <w:rPr>
          <w:rFonts w:ascii="Amgueddfa Body Light" w:hAnsi="Amgueddfa Body Light"/>
          <w:sz w:val="36"/>
          <w:szCs w:val="36"/>
          <w:lang w:val="en-US"/>
        </w:rPr>
        <w:t>a number of</w:t>
      </w:r>
      <w:proofErr w:type="gramEnd"/>
      <w:r w:rsidRPr="00B71992">
        <w:rPr>
          <w:rFonts w:ascii="Amgueddfa Body Light" w:hAnsi="Amgueddfa Body Light"/>
          <w:sz w:val="36"/>
          <w:szCs w:val="36"/>
          <w:lang w:val="en-US"/>
        </w:rPr>
        <w:t xml:space="preserve"> Well</w:t>
      </w:r>
      <w:r w:rsidR="009C6A64" w:rsidRPr="00B71992">
        <w:rPr>
          <w:rFonts w:ascii="Amgueddfa Body Light" w:hAnsi="Amgueddfa Body Light"/>
          <w:sz w:val="36"/>
          <w:szCs w:val="36"/>
          <w:lang w:val="en-US"/>
        </w:rPr>
        <w:t>-</w:t>
      </w:r>
      <w:r w:rsidRPr="00B71992">
        <w:rPr>
          <w:rFonts w:ascii="Amgueddfa Body Light" w:hAnsi="Amgueddfa Body Light"/>
          <w:sz w:val="36"/>
          <w:szCs w:val="36"/>
          <w:lang w:val="en-US"/>
        </w:rPr>
        <w:t xml:space="preserve">being Objectives to ensure we deliver on our Commitment to </w:t>
      </w:r>
      <w:r w:rsidRPr="00B71992">
        <w:rPr>
          <w:rFonts w:ascii="Amgueddfa Body Light" w:hAnsi="Amgueddfa Body Light"/>
          <w:b/>
          <w:bCs/>
          <w:sz w:val="36"/>
          <w:szCs w:val="36"/>
        </w:rPr>
        <w:t>Discover and explore the museum digitally.</w:t>
      </w:r>
    </w:p>
    <w:p w14:paraId="716087B2" w14:textId="77777777" w:rsidR="00B77D8C" w:rsidRPr="00B71992" w:rsidRDefault="00B77D8C" w:rsidP="00CA2236">
      <w:pPr>
        <w:rPr>
          <w:rFonts w:ascii="Amgueddfa Body Light" w:hAnsi="Amgueddfa Body Light"/>
          <w:sz w:val="36"/>
          <w:szCs w:val="36"/>
          <w:lang w:val="en-US"/>
        </w:rPr>
      </w:pPr>
    </w:p>
    <w:p w14:paraId="3EF981FE" w14:textId="4F28F58A" w:rsidR="00CA2236" w:rsidRPr="00B71992" w:rsidRDefault="00CA2236" w:rsidP="00CA2236">
      <w:pPr>
        <w:rPr>
          <w:rFonts w:ascii="Amgueddfa Body Light" w:eastAsia="Times New Roman" w:hAnsi="Amgueddfa Body Light" w:cs="Arial"/>
          <w:sz w:val="36"/>
          <w:szCs w:val="36"/>
          <w:lang w:eastAsia="en-GB"/>
        </w:rPr>
      </w:pPr>
      <w:r w:rsidRPr="00B71992">
        <w:rPr>
          <w:rFonts w:ascii="Amgueddfa Body Light" w:hAnsi="Amgueddfa Body Light"/>
          <w:sz w:val="36"/>
          <w:szCs w:val="36"/>
          <w:lang w:val="en-US"/>
        </w:rPr>
        <w:t xml:space="preserve">We’ll work to make sure </w:t>
      </w:r>
      <w:r w:rsidRPr="00B71992">
        <w:rPr>
          <w:rFonts w:ascii="Amgueddfa Body Light" w:eastAsia="Times New Roman" w:hAnsi="Amgueddfa Body Light" w:cs="Arial"/>
          <w:sz w:val="36"/>
          <w:szCs w:val="36"/>
          <w:lang w:eastAsia="en-GB"/>
        </w:rPr>
        <w:t>that:</w:t>
      </w:r>
    </w:p>
    <w:p w14:paraId="4CB88BDD" w14:textId="5CC41A23" w:rsidR="00CA2236" w:rsidRPr="00B71992" w:rsidRDefault="00CA2236" w:rsidP="00CA2236">
      <w:pPr>
        <w:pStyle w:val="ListParagraph"/>
        <w:numPr>
          <w:ilvl w:val="0"/>
          <w:numId w:val="11"/>
        </w:numPr>
        <w:spacing w:after="0" w:line="240" w:lineRule="auto"/>
        <w:rPr>
          <w:rFonts w:ascii="Amgueddfa Body Light" w:hAnsi="Amgueddfa Body Light" w:cs="Arial"/>
          <w:sz w:val="36"/>
          <w:szCs w:val="36"/>
        </w:rPr>
      </w:pPr>
      <w:r w:rsidRPr="00B71992">
        <w:rPr>
          <w:rFonts w:ascii="Amgueddfa Body Light" w:hAnsi="Amgueddfa Body Light" w:cs="Arial"/>
          <w:sz w:val="36"/>
          <w:szCs w:val="36"/>
        </w:rPr>
        <w:t xml:space="preserve">We </w:t>
      </w:r>
      <w:r w:rsidR="009C6A64" w:rsidRPr="00B71992">
        <w:rPr>
          <w:rFonts w:ascii="Amgueddfa Body Light" w:hAnsi="Amgueddfa Body Light" w:cs="Arial"/>
          <w:sz w:val="36"/>
          <w:szCs w:val="36"/>
        </w:rPr>
        <w:t>i</w:t>
      </w:r>
      <w:r w:rsidRPr="00B71992">
        <w:rPr>
          <w:rFonts w:ascii="Amgueddfa Body Light" w:hAnsi="Amgueddfa Body Light" w:cs="Arial"/>
          <w:sz w:val="36"/>
          <w:szCs w:val="36"/>
        </w:rPr>
        <w:t>mprove digital services and infrastructure to grow and enhance digital reach and engagement as an integral part of our user experience and creativity.</w:t>
      </w:r>
    </w:p>
    <w:p w14:paraId="5EDA8C2D" w14:textId="77777777" w:rsidR="00CA2236" w:rsidRPr="00B71992" w:rsidRDefault="00CA2236" w:rsidP="00CA2236">
      <w:pPr>
        <w:pStyle w:val="ListParagraph"/>
        <w:numPr>
          <w:ilvl w:val="0"/>
          <w:numId w:val="11"/>
        </w:numPr>
        <w:spacing w:after="0" w:line="240" w:lineRule="auto"/>
        <w:rPr>
          <w:rFonts w:ascii="Amgueddfa Body Light" w:hAnsi="Amgueddfa Body Light" w:cs="Arial"/>
          <w:sz w:val="36"/>
          <w:szCs w:val="36"/>
        </w:rPr>
      </w:pPr>
      <w:r w:rsidRPr="00B71992">
        <w:rPr>
          <w:rFonts w:ascii="Amgueddfa Body Light" w:hAnsi="Amgueddfa Body Light" w:cs="Arial"/>
          <w:sz w:val="36"/>
          <w:szCs w:val="36"/>
        </w:rPr>
        <w:t>Digital will enhance the physical visit to the national museums creating memorable experiences.</w:t>
      </w:r>
    </w:p>
    <w:p w14:paraId="014093F6" w14:textId="2578F047" w:rsidR="00CA2236" w:rsidRPr="00B71992" w:rsidRDefault="00CA2236" w:rsidP="00CA2236">
      <w:pPr>
        <w:pStyle w:val="ListParagraph"/>
        <w:numPr>
          <w:ilvl w:val="0"/>
          <w:numId w:val="11"/>
        </w:numPr>
        <w:spacing w:after="0" w:line="240" w:lineRule="auto"/>
        <w:rPr>
          <w:rFonts w:ascii="Amgueddfa Body Light" w:hAnsi="Amgueddfa Body Light" w:cs="Arial"/>
          <w:sz w:val="36"/>
          <w:szCs w:val="36"/>
        </w:rPr>
      </w:pPr>
      <w:r w:rsidRPr="00B71992">
        <w:rPr>
          <w:rFonts w:ascii="Amgueddfa Body Light" w:hAnsi="Amgueddfa Body Light" w:cs="Arial"/>
          <w:sz w:val="36"/>
          <w:szCs w:val="36"/>
        </w:rPr>
        <w:t>People can create their own content, experiences, and products by engaging online.</w:t>
      </w:r>
    </w:p>
    <w:p w14:paraId="2BA69835" w14:textId="77777777" w:rsidR="00CA2236" w:rsidRPr="00B71992" w:rsidRDefault="00CA2236" w:rsidP="00CA2236">
      <w:pPr>
        <w:pStyle w:val="ListParagraph"/>
        <w:spacing w:after="0" w:line="240" w:lineRule="auto"/>
        <w:rPr>
          <w:rFonts w:ascii="Amgueddfa Body Light" w:hAnsi="Amgueddfa Body Light" w:cs="Arial"/>
          <w:sz w:val="36"/>
          <w:szCs w:val="36"/>
        </w:rPr>
      </w:pPr>
    </w:p>
    <w:p w14:paraId="7613D54B" w14:textId="77777777" w:rsidR="00CA2236" w:rsidRPr="00B71992" w:rsidRDefault="00CA2236" w:rsidP="00CA2236">
      <w:pPr>
        <w:rPr>
          <w:rFonts w:ascii="Amgueddfa Body Light" w:hAnsi="Amgueddfa Body Light"/>
          <w:sz w:val="36"/>
          <w:szCs w:val="36"/>
          <w:lang w:val="en-US"/>
        </w:rPr>
      </w:pPr>
      <w:r w:rsidRPr="00B71992">
        <w:rPr>
          <w:rFonts w:ascii="Amgueddfa Body Light" w:hAnsi="Amgueddfa Body Light"/>
          <w:sz w:val="36"/>
          <w:szCs w:val="36"/>
          <w:lang w:val="en-US"/>
        </w:rPr>
        <w:t xml:space="preserve">These support the following Well-being Goals:  </w:t>
      </w:r>
    </w:p>
    <w:p w14:paraId="19CDB03C" w14:textId="02145ED7" w:rsidR="0015724D" w:rsidRPr="00B71992" w:rsidRDefault="00F43632" w:rsidP="00F43632">
      <w:pPr>
        <w:shd w:val="clear" w:color="auto" w:fill="FFFFFF"/>
        <w:spacing w:before="100" w:beforeAutospacing="1" w:after="100" w:afterAutospacing="1"/>
        <w:rPr>
          <w:rFonts w:ascii="Amgueddfa Body Light" w:eastAsia="Times New Roman" w:hAnsi="Amgueddfa Body Light" w:cs="Arial"/>
          <w:sz w:val="36"/>
          <w:szCs w:val="36"/>
          <w:lang w:eastAsia="en-GB"/>
        </w:rPr>
      </w:pPr>
      <w:r w:rsidRPr="00B71992">
        <w:rPr>
          <w:rFonts w:ascii="Amgueddfa Body" w:hAnsi="Amgueddfa Body" w:cs="Arial"/>
          <w:noProof/>
          <w:sz w:val="36"/>
          <w:szCs w:val="36"/>
          <w:lang w:val="en-US"/>
        </w:rPr>
        <w:drawing>
          <wp:inline distT="0" distB="0" distL="0" distR="0" wp14:anchorId="62870524" wp14:editId="70DD2845">
            <wp:extent cx="619125" cy="619125"/>
            <wp:effectExtent l="0" t="0" r="9525" b="9525"/>
            <wp:docPr id="24" name="Picture 24" descr="Ic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Icon&#10;&#10;Description automatically generated"/>
                    <pic:cNvPicPr/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9125" cy="619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15724D" w:rsidRPr="00B71992">
        <w:rPr>
          <w:rFonts w:ascii="Amgueddfa Body Light" w:eastAsia="Times New Roman" w:hAnsi="Amgueddfa Body Light" w:cs="Arial"/>
          <w:sz w:val="36"/>
          <w:szCs w:val="36"/>
          <w:lang w:eastAsia="en-GB"/>
        </w:rPr>
        <w:t>A prosperous Wales</w:t>
      </w:r>
    </w:p>
    <w:p w14:paraId="02EE9B5B" w14:textId="3A9BEB02" w:rsidR="0015724D" w:rsidRPr="00B71992" w:rsidRDefault="00F43632" w:rsidP="00F43632">
      <w:pPr>
        <w:shd w:val="clear" w:color="auto" w:fill="FFFFFF"/>
        <w:spacing w:before="100" w:beforeAutospacing="1" w:after="100" w:afterAutospacing="1"/>
        <w:rPr>
          <w:rFonts w:ascii="Amgueddfa Body Light" w:eastAsia="Times New Roman" w:hAnsi="Amgueddfa Body Light" w:cs="Arial"/>
          <w:sz w:val="36"/>
          <w:szCs w:val="36"/>
          <w:lang w:eastAsia="en-GB"/>
        </w:rPr>
      </w:pPr>
      <w:r w:rsidRPr="00B71992">
        <w:rPr>
          <w:rFonts w:ascii="Amgueddfa Body" w:hAnsi="Amgueddfa Body" w:cs="Arial"/>
          <w:noProof/>
          <w:sz w:val="36"/>
          <w:szCs w:val="36"/>
          <w:lang w:val="en-US"/>
        </w:rPr>
        <w:drawing>
          <wp:inline distT="0" distB="0" distL="0" distR="0" wp14:anchorId="0A939108" wp14:editId="5A2FA98F">
            <wp:extent cx="619125" cy="619125"/>
            <wp:effectExtent l="0" t="0" r="9525" b="9525"/>
            <wp:docPr id="27" name="Picture 27" descr="Logo, ic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9" descr="Logo, icon&#10;&#10;Description automatically generated"/>
                    <pic:cNvPicPr/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9125" cy="619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15724D" w:rsidRPr="00B71992">
        <w:rPr>
          <w:rFonts w:ascii="Amgueddfa Body Light" w:eastAsia="Times New Roman" w:hAnsi="Amgueddfa Body Light" w:cs="Arial"/>
          <w:sz w:val="36"/>
          <w:szCs w:val="36"/>
          <w:lang w:eastAsia="en-GB"/>
        </w:rPr>
        <w:t>A more equal Wales</w:t>
      </w:r>
    </w:p>
    <w:p w14:paraId="16CAB652" w14:textId="25E15C23" w:rsidR="0015724D" w:rsidRPr="00B71992" w:rsidRDefault="00F43632" w:rsidP="00F43632">
      <w:pPr>
        <w:shd w:val="clear" w:color="auto" w:fill="FFFFFF"/>
        <w:spacing w:before="100" w:beforeAutospacing="1" w:after="100" w:afterAutospacing="1"/>
        <w:rPr>
          <w:rFonts w:ascii="Amgueddfa Body Light" w:eastAsia="Times New Roman" w:hAnsi="Amgueddfa Body Light" w:cs="Arial"/>
          <w:sz w:val="36"/>
          <w:szCs w:val="36"/>
          <w:lang w:eastAsia="en-GB"/>
        </w:rPr>
      </w:pPr>
      <w:r w:rsidRPr="00B71992">
        <w:rPr>
          <w:rFonts w:ascii="Amgueddfa Body" w:hAnsi="Amgueddfa Body" w:cs="Arial"/>
          <w:noProof/>
          <w:sz w:val="36"/>
          <w:szCs w:val="36"/>
          <w:lang w:val="en-US"/>
        </w:rPr>
        <w:drawing>
          <wp:inline distT="0" distB="0" distL="0" distR="0" wp14:anchorId="519884A1" wp14:editId="6324ED20">
            <wp:extent cx="619125" cy="619125"/>
            <wp:effectExtent l="0" t="0" r="9525" b="9525"/>
            <wp:docPr id="28" name="Picture 28" descr="Ic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icture 10" descr="Icon&#10;&#10;Description automatically generated"/>
                    <pic:cNvPicPr/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0800000" flipV="1">
                      <a:off x="0" y="0"/>
                      <a:ext cx="619125" cy="619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15724D" w:rsidRPr="00B71992">
        <w:rPr>
          <w:rFonts w:ascii="Amgueddfa Body Light" w:eastAsia="Times New Roman" w:hAnsi="Amgueddfa Body Light" w:cs="Arial"/>
          <w:sz w:val="36"/>
          <w:szCs w:val="36"/>
          <w:lang w:eastAsia="en-GB"/>
        </w:rPr>
        <w:t>A Wales of more cohesive communities</w:t>
      </w:r>
    </w:p>
    <w:p w14:paraId="79C12D79" w14:textId="6F351A93" w:rsidR="0015724D" w:rsidRPr="00B71992" w:rsidRDefault="00F43632" w:rsidP="00F43632">
      <w:pPr>
        <w:shd w:val="clear" w:color="auto" w:fill="FFFFFF"/>
        <w:spacing w:before="100" w:beforeAutospacing="1" w:after="100" w:afterAutospacing="1"/>
        <w:rPr>
          <w:rFonts w:ascii="Amgueddfa Body Light" w:eastAsia="Times New Roman" w:hAnsi="Amgueddfa Body Light" w:cs="Arial"/>
          <w:sz w:val="36"/>
          <w:szCs w:val="36"/>
          <w:lang w:eastAsia="en-GB"/>
        </w:rPr>
      </w:pPr>
      <w:r w:rsidRPr="00B71992">
        <w:rPr>
          <w:rFonts w:ascii="Amgueddfa Body" w:hAnsi="Amgueddfa Body" w:cs="Arial"/>
          <w:noProof/>
          <w:sz w:val="36"/>
          <w:szCs w:val="36"/>
          <w:lang w:val="en-US"/>
        </w:rPr>
        <w:drawing>
          <wp:inline distT="0" distB="0" distL="0" distR="0" wp14:anchorId="63495C15" wp14:editId="105E7403">
            <wp:extent cx="619125" cy="619125"/>
            <wp:effectExtent l="0" t="0" r="9525" b="9525"/>
            <wp:docPr id="29" name="Picture 29" descr="Logo, ic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 11" descr="Logo, icon&#10;&#10;Description automatically generated"/>
                    <pic:cNvPicPr/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0800000" flipV="1">
                      <a:off x="0" y="0"/>
                      <a:ext cx="619125" cy="619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15724D" w:rsidRPr="00B71992">
        <w:rPr>
          <w:rFonts w:ascii="Amgueddfa Body Light" w:eastAsia="Times New Roman" w:hAnsi="Amgueddfa Body Light" w:cs="Arial"/>
          <w:sz w:val="36"/>
          <w:szCs w:val="36"/>
          <w:lang w:eastAsia="en-GB"/>
        </w:rPr>
        <w:t>A Wales of vibrant culture and thriving Welsh language</w:t>
      </w:r>
    </w:p>
    <w:p w14:paraId="02FA68F5" w14:textId="4FE219ED" w:rsidR="0015724D" w:rsidRPr="00B71992" w:rsidRDefault="00F43632" w:rsidP="00F43632">
      <w:pPr>
        <w:shd w:val="clear" w:color="auto" w:fill="FFFFFF"/>
        <w:spacing w:before="100" w:beforeAutospacing="1" w:after="100" w:afterAutospacing="1"/>
        <w:rPr>
          <w:rFonts w:ascii="Amgueddfa Body Light" w:eastAsia="Times New Roman" w:hAnsi="Amgueddfa Body Light" w:cs="Arial"/>
          <w:sz w:val="36"/>
          <w:szCs w:val="36"/>
          <w:lang w:eastAsia="en-GB"/>
        </w:rPr>
      </w:pPr>
      <w:r w:rsidRPr="00B71992">
        <w:rPr>
          <w:rFonts w:ascii="Amgueddfa Body" w:hAnsi="Amgueddfa Body" w:cs="Arial"/>
          <w:noProof/>
          <w:sz w:val="36"/>
          <w:szCs w:val="36"/>
          <w:lang w:val="en-US"/>
        </w:rPr>
        <w:drawing>
          <wp:inline distT="0" distB="0" distL="0" distR="0" wp14:anchorId="300986DE" wp14:editId="7887D075">
            <wp:extent cx="666750" cy="666750"/>
            <wp:effectExtent l="0" t="0" r="0" b="0"/>
            <wp:docPr id="30" name="Picture 30" descr="Ic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Picture 12" descr="Icon&#10;&#10;Description automatically generated"/>
                    <pic:cNvPicPr/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666750" cy="666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15724D" w:rsidRPr="00B71992">
        <w:rPr>
          <w:rFonts w:ascii="Amgueddfa Body Light" w:eastAsia="Times New Roman" w:hAnsi="Amgueddfa Body Light" w:cs="Arial"/>
          <w:sz w:val="36"/>
          <w:szCs w:val="36"/>
          <w:lang w:eastAsia="en-GB"/>
        </w:rPr>
        <w:t>A globally responsible Wales</w:t>
      </w:r>
    </w:p>
    <w:p w14:paraId="5BD9E54F" w14:textId="610B4505" w:rsidR="00B77D8C" w:rsidRDefault="00B77D8C" w:rsidP="00B77D8C">
      <w:pPr>
        <w:shd w:val="clear" w:color="auto" w:fill="FFFFFF"/>
        <w:spacing w:before="100" w:beforeAutospacing="1" w:after="100" w:afterAutospacing="1"/>
        <w:ind w:left="720"/>
        <w:rPr>
          <w:rFonts w:ascii="Amgueddfa Body Light" w:eastAsia="Times New Roman" w:hAnsi="Amgueddfa Body Light" w:cs="Arial"/>
          <w:sz w:val="36"/>
          <w:szCs w:val="36"/>
          <w:lang w:eastAsia="en-GB"/>
        </w:rPr>
      </w:pPr>
    </w:p>
    <w:p w14:paraId="0863BC91" w14:textId="77777777" w:rsidR="00B71992" w:rsidRPr="00B71992" w:rsidRDefault="00B71992" w:rsidP="00B77D8C">
      <w:pPr>
        <w:shd w:val="clear" w:color="auto" w:fill="FFFFFF"/>
        <w:spacing w:before="100" w:beforeAutospacing="1" w:after="100" w:afterAutospacing="1"/>
        <w:ind w:left="720"/>
        <w:rPr>
          <w:rFonts w:ascii="Amgueddfa Body Light" w:eastAsia="Times New Roman" w:hAnsi="Amgueddfa Body Light" w:cs="Arial"/>
          <w:sz w:val="36"/>
          <w:szCs w:val="36"/>
          <w:lang w:eastAsia="en-GB"/>
        </w:rPr>
      </w:pPr>
    </w:p>
    <w:p w14:paraId="66B8BF1D" w14:textId="2EF3FCD0" w:rsidR="0015724D" w:rsidRPr="00B71992" w:rsidRDefault="0015724D" w:rsidP="0015724D">
      <w:pPr>
        <w:spacing w:after="0" w:line="240" w:lineRule="auto"/>
        <w:rPr>
          <w:rFonts w:ascii="Amgueddfa Body Light" w:hAnsi="Amgueddfa Body Light"/>
          <w:b/>
          <w:bCs/>
          <w:sz w:val="36"/>
          <w:szCs w:val="36"/>
          <w:lang w:val="en-US"/>
        </w:rPr>
      </w:pPr>
      <w:r w:rsidRPr="00B71992">
        <w:rPr>
          <w:rFonts w:ascii="Amgueddfa Body Light" w:hAnsi="Amgueddfa Body Light"/>
          <w:b/>
          <w:bCs/>
          <w:sz w:val="36"/>
          <w:szCs w:val="36"/>
          <w:lang w:val="en-US"/>
        </w:rPr>
        <w:t>Across the world</w:t>
      </w:r>
    </w:p>
    <w:p w14:paraId="61A937C8" w14:textId="77777777" w:rsidR="0015724D" w:rsidRPr="00B71992" w:rsidRDefault="0015724D" w:rsidP="0015724D">
      <w:pPr>
        <w:rPr>
          <w:rFonts w:ascii="Amgueddfa Body Light" w:hAnsi="Amgueddfa Body Light"/>
          <w:sz w:val="36"/>
          <w:szCs w:val="36"/>
          <w:lang w:val="en-US"/>
        </w:rPr>
      </w:pPr>
    </w:p>
    <w:p w14:paraId="6166B126" w14:textId="262ACA90" w:rsidR="00CA2236" w:rsidRPr="00B71992" w:rsidRDefault="00CA2236" w:rsidP="00CA2236">
      <w:pPr>
        <w:rPr>
          <w:rFonts w:ascii="Amgueddfa Body Light" w:hAnsi="Amgueddfa Body Light"/>
          <w:sz w:val="36"/>
          <w:szCs w:val="36"/>
          <w:lang w:val="en-US"/>
        </w:rPr>
      </w:pPr>
      <w:r w:rsidRPr="00B71992">
        <w:rPr>
          <w:rFonts w:ascii="Amgueddfa Body Light" w:hAnsi="Amgueddfa Body Light"/>
          <w:sz w:val="36"/>
          <w:szCs w:val="36"/>
          <w:lang w:val="en-US"/>
        </w:rPr>
        <w:t xml:space="preserve">We have developed </w:t>
      </w:r>
      <w:proofErr w:type="gramStart"/>
      <w:r w:rsidRPr="00B71992">
        <w:rPr>
          <w:rFonts w:ascii="Amgueddfa Body Light" w:hAnsi="Amgueddfa Body Light"/>
          <w:sz w:val="36"/>
          <w:szCs w:val="36"/>
          <w:lang w:val="en-US"/>
        </w:rPr>
        <w:t>a number of</w:t>
      </w:r>
      <w:proofErr w:type="gramEnd"/>
      <w:r w:rsidRPr="00B71992">
        <w:rPr>
          <w:rFonts w:ascii="Amgueddfa Body Light" w:hAnsi="Amgueddfa Body Light"/>
          <w:sz w:val="36"/>
          <w:szCs w:val="36"/>
          <w:lang w:val="en-US"/>
        </w:rPr>
        <w:t xml:space="preserve"> Well</w:t>
      </w:r>
      <w:r w:rsidR="009C6A64" w:rsidRPr="00B71992">
        <w:rPr>
          <w:rFonts w:ascii="Amgueddfa Body Light" w:hAnsi="Amgueddfa Body Light"/>
          <w:sz w:val="36"/>
          <w:szCs w:val="36"/>
          <w:lang w:val="en-US"/>
        </w:rPr>
        <w:t>-</w:t>
      </w:r>
      <w:r w:rsidRPr="00B71992">
        <w:rPr>
          <w:rFonts w:ascii="Amgueddfa Body Light" w:hAnsi="Amgueddfa Body Light"/>
          <w:sz w:val="36"/>
          <w:szCs w:val="36"/>
          <w:lang w:val="en-US"/>
        </w:rPr>
        <w:t xml:space="preserve">being Objectives to ensure we deliver on our Commitment to </w:t>
      </w:r>
      <w:r w:rsidRPr="00B71992">
        <w:rPr>
          <w:rFonts w:ascii="Amgueddfa Body Light" w:hAnsi="Amgueddfa Body Light"/>
          <w:b/>
          <w:bCs/>
          <w:sz w:val="36"/>
          <w:szCs w:val="36"/>
        </w:rPr>
        <w:t>Build global connections.</w:t>
      </w:r>
    </w:p>
    <w:p w14:paraId="2DAEE93E" w14:textId="77777777" w:rsidR="00B77D8C" w:rsidRPr="00B71992" w:rsidRDefault="00B77D8C" w:rsidP="00CA2236">
      <w:pPr>
        <w:rPr>
          <w:rFonts w:ascii="Amgueddfa Body Light" w:hAnsi="Amgueddfa Body Light"/>
          <w:sz w:val="36"/>
          <w:szCs w:val="36"/>
          <w:lang w:val="en-US"/>
        </w:rPr>
      </w:pPr>
    </w:p>
    <w:p w14:paraId="3BA6DD84" w14:textId="50FA4ED4" w:rsidR="00CA2236" w:rsidRPr="00B71992" w:rsidRDefault="00CA2236" w:rsidP="00CA2236">
      <w:pPr>
        <w:rPr>
          <w:rFonts w:ascii="Amgueddfa Body Light" w:eastAsia="Times New Roman" w:hAnsi="Amgueddfa Body Light" w:cs="Arial"/>
          <w:sz w:val="36"/>
          <w:szCs w:val="36"/>
          <w:lang w:eastAsia="en-GB"/>
        </w:rPr>
      </w:pPr>
      <w:r w:rsidRPr="00B71992">
        <w:rPr>
          <w:rFonts w:ascii="Amgueddfa Body Light" w:hAnsi="Amgueddfa Body Light"/>
          <w:sz w:val="36"/>
          <w:szCs w:val="36"/>
          <w:lang w:val="en-US"/>
        </w:rPr>
        <w:t xml:space="preserve">We’ll work to make sure </w:t>
      </w:r>
      <w:r w:rsidRPr="00B71992">
        <w:rPr>
          <w:rFonts w:ascii="Amgueddfa Body Light" w:eastAsia="Times New Roman" w:hAnsi="Amgueddfa Body Light" w:cs="Arial"/>
          <w:sz w:val="36"/>
          <w:szCs w:val="36"/>
          <w:lang w:eastAsia="en-GB"/>
        </w:rPr>
        <w:t>that:</w:t>
      </w:r>
    </w:p>
    <w:p w14:paraId="3A6A95FB" w14:textId="77777777" w:rsidR="00CA2236" w:rsidRPr="00B71992" w:rsidRDefault="00CA2236" w:rsidP="00CA2236">
      <w:pPr>
        <w:pStyle w:val="ListParagraph"/>
        <w:numPr>
          <w:ilvl w:val="0"/>
          <w:numId w:val="12"/>
        </w:numPr>
        <w:shd w:val="clear" w:color="auto" w:fill="FFFFFF"/>
        <w:spacing w:before="100" w:beforeAutospacing="1" w:after="100" w:afterAutospacing="1" w:line="240" w:lineRule="auto"/>
        <w:rPr>
          <w:rFonts w:ascii="Amgueddfa Body Light" w:eastAsia="Times New Roman" w:hAnsi="Amgueddfa Body Light" w:cs="Arial"/>
          <w:sz w:val="36"/>
          <w:szCs w:val="36"/>
          <w:lang w:eastAsia="en-GB"/>
        </w:rPr>
      </w:pPr>
      <w:r w:rsidRPr="00B71992">
        <w:rPr>
          <w:rFonts w:ascii="Amgueddfa Body Light" w:hAnsi="Amgueddfa Body Light" w:cs="Arial"/>
          <w:sz w:val="36"/>
          <w:szCs w:val="36"/>
        </w:rPr>
        <w:t>Amgueddfa Cymru will be recognised as a museum of global significance.</w:t>
      </w:r>
    </w:p>
    <w:p w14:paraId="26089E2B" w14:textId="77777777" w:rsidR="00CA2236" w:rsidRPr="00B71992" w:rsidRDefault="00CA2236" w:rsidP="00CA2236">
      <w:pPr>
        <w:pStyle w:val="ListParagraph"/>
        <w:numPr>
          <w:ilvl w:val="0"/>
          <w:numId w:val="12"/>
        </w:numPr>
        <w:spacing w:before="240" w:after="0" w:line="240" w:lineRule="auto"/>
        <w:rPr>
          <w:rFonts w:ascii="Amgueddfa Body Light" w:hAnsi="Amgueddfa Body Light" w:cs="Arial"/>
          <w:sz w:val="36"/>
          <w:szCs w:val="36"/>
        </w:rPr>
      </w:pPr>
      <w:r w:rsidRPr="00B71992">
        <w:rPr>
          <w:rFonts w:ascii="Amgueddfa Body Light" w:hAnsi="Amgueddfa Body Light" w:cs="Arial"/>
          <w:sz w:val="36"/>
          <w:szCs w:val="36"/>
        </w:rPr>
        <w:t>Global partnerships are developed with organisations that share our commitment to social justice, and recognise the value of diversity of indigenous and contemporary knowledge and practice.</w:t>
      </w:r>
    </w:p>
    <w:p w14:paraId="33A8A53F" w14:textId="77777777" w:rsidR="00CA2236" w:rsidRPr="00B71992" w:rsidRDefault="00CA2236" w:rsidP="00CA2236">
      <w:pPr>
        <w:pStyle w:val="ListParagraph"/>
        <w:numPr>
          <w:ilvl w:val="0"/>
          <w:numId w:val="12"/>
        </w:numPr>
        <w:spacing w:before="240" w:after="0" w:line="240" w:lineRule="auto"/>
        <w:rPr>
          <w:rFonts w:ascii="Amgueddfa Body Light" w:hAnsi="Amgueddfa Body Light" w:cs="Arial"/>
          <w:sz w:val="36"/>
          <w:szCs w:val="36"/>
        </w:rPr>
      </w:pPr>
      <w:r w:rsidRPr="00B71992">
        <w:rPr>
          <w:rFonts w:ascii="Amgueddfa Body Light" w:hAnsi="Amgueddfa Body Light" w:cs="Arial"/>
          <w:sz w:val="36"/>
          <w:szCs w:val="36"/>
        </w:rPr>
        <w:t>Support the growth of UK and international tourism in Wales.</w:t>
      </w:r>
    </w:p>
    <w:p w14:paraId="59372838" w14:textId="77777777" w:rsidR="00CA2236" w:rsidRPr="00B71992" w:rsidRDefault="00CA2236" w:rsidP="0015724D">
      <w:pPr>
        <w:rPr>
          <w:rFonts w:ascii="Amgueddfa Body Light" w:hAnsi="Amgueddfa Body Light"/>
          <w:sz w:val="36"/>
          <w:szCs w:val="36"/>
          <w:lang w:val="en-US"/>
        </w:rPr>
      </w:pPr>
    </w:p>
    <w:p w14:paraId="0C9213FE" w14:textId="77777777" w:rsidR="00CA2236" w:rsidRPr="00B71992" w:rsidRDefault="00CA2236" w:rsidP="00CA2236">
      <w:pPr>
        <w:rPr>
          <w:rFonts w:ascii="Amgueddfa Body Light" w:hAnsi="Amgueddfa Body Light"/>
          <w:sz w:val="36"/>
          <w:szCs w:val="36"/>
          <w:lang w:val="en-US"/>
        </w:rPr>
      </w:pPr>
      <w:r w:rsidRPr="00B71992">
        <w:rPr>
          <w:rFonts w:ascii="Amgueddfa Body Light" w:hAnsi="Amgueddfa Body Light"/>
          <w:sz w:val="36"/>
          <w:szCs w:val="36"/>
          <w:lang w:val="en-US"/>
        </w:rPr>
        <w:t xml:space="preserve">These support the following Well-being Goals:  </w:t>
      </w:r>
    </w:p>
    <w:p w14:paraId="42D96C69" w14:textId="5CBC09C3" w:rsidR="0015724D" w:rsidRPr="00B71992" w:rsidRDefault="00F43632" w:rsidP="00F43632">
      <w:pPr>
        <w:shd w:val="clear" w:color="auto" w:fill="FFFFFF"/>
        <w:spacing w:before="100" w:beforeAutospacing="1" w:after="100" w:afterAutospacing="1"/>
        <w:rPr>
          <w:rFonts w:ascii="Amgueddfa Body Light" w:eastAsia="Times New Roman" w:hAnsi="Amgueddfa Body Light" w:cs="Arial"/>
          <w:sz w:val="36"/>
          <w:szCs w:val="36"/>
          <w:lang w:eastAsia="en-GB"/>
        </w:rPr>
      </w:pPr>
      <w:r w:rsidRPr="00B71992">
        <w:rPr>
          <w:rFonts w:ascii="Amgueddfa Body" w:hAnsi="Amgueddfa Body" w:cs="Arial"/>
          <w:noProof/>
          <w:sz w:val="36"/>
          <w:szCs w:val="36"/>
          <w:lang w:val="en-US"/>
        </w:rPr>
        <w:drawing>
          <wp:inline distT="0" distB="0" distL="0" distR="0" wp14:anchorId="34CF6145" wp14:editId="12D36F55">
            <wp:extent cx="619125" cy="619125"/>
            <wp:effectExtent l="0" t="0" r="9525" b="9525"/>
            <wp:docPr id="31" name="Picture 31" descr="Ic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Icon&#10;&#10;Description automatically generated"/>
                    <pic:cNvPicPr/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9125" cy="619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15724D" w:rsidRPr="00B71992">
        <w:rPr>
          <w:rFonts w:ascii="Amgueddfa Body Light" w:eastAsia="Times New Roman" w:hAnsi="Amgueddfa Body Light" w:cs="Arial"/>
          <w:sz w:val="36"/>
          <w:szCs w:val="36"/>
          <w:lang w:eastAsia="en-GB"/>
        </w:rPr>
        <w:t>A prosperous Wales</w:t>
      </w:r>
    </w:p>
    <w:p w14:paraId="2A20CDCA" w14:textId="50410D0E" w:rsidR="0015724D" w:rsidRPr="00B71992" w:rsidRDefault="00F43632" w:rsidP="00F43632">
      <w:pPr>
        <w:shd w:val="clear" w:color="auto" w:fill="FFFFFF"/>
        <w:spacing w:before="100" w:beforeAutospacing="1" w:after="100" w:afterAutospacing="1"/>
        <w:rPr>
          <w:rFonts w:ascii="Amgueddfa Body Light" w:eastAsia="Times New Roman" w:hAnsi="Amgueddfa Body Light" w:cs="Arial"/>
          <w:sz w:val="36"/>
          <w:szCs w:val="36"/>
          <w:lang w:eastAsia="en-GB"/>
        </w:rPr>
      </w:pPr>
      <w:r w:rsidRPr="00B71992">
        <w:rPr>
          <w:rFonts w:ascii="Amgueddfa Body" w:hAnsi="Amgueddfa Body" w:cs="Arial"/>
          <w:noProof/>
          <w:sz w:val="36"/>
          <w:szCs w:val="36"/>
          <w:lang w:val="en-US"/>
        </w:rPr>
        <w:drawing>
          <wp:inline distT="0" distB="0" distL="0" distR="0" wp14:anchorId="6A9EB058" wp14:editId="64E00D23">
            <wp:extent cx="619125" cy="619125"/>
            <wp:effectExtent l="0" t="0" r="9525" b="9525"/>
            <wp:docPr id="36" name="Picture 36" descr="Logo, ic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 11" descr="Logo, icon&#10;&#10;Description automatically generated"/>
                    <pic:cNvPicPr/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0800000" flipV="1">
                      <a:off x="0" y="0"/>
                      <a:ext cx="619125" cy="619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15724D" w:rsidRPr="00B71992">
        <w:rPr>
          <w:rFonts w:ascii="Amgueddfa Body Light" w:eastAsia="Times New Roman" w:hAnsi="Amgueddfa Body Light" w:cs="Arial"/>
          <w:sz w:val="36"/>
          <w:szCs w:val="36"/>
          <w:lang w:eastAsia="en-GB"/>
        </w:rPr>
        <w:t>A Wales of vibrant culture and thriving Welsh language</w:t>
      </w:r>
    </w:p>
    <w:p w14:paraId="47838976" w14:textId="69D0C52D" w:rsidR="0015724D" w:rsidRPr="00B71992" w:rsidRDefault="00F43632" w:rsidP="00F43632">
      <w:pPr>
        <w:shd w:val="clear" w:color="auto" w:fill="FFFFFF"/>
        <w:spacing w:before="100" w:beforeAutospacing="1" w:after="100" w:afterAutospacing="1"/>
        <w:rPr>
          <w:rFonts w:ascii="Amgueddfa Body Light" w:eastAsia="Times New Roman" w:hAnsi="Amgueddfa Body Light" w:cs="Arial"/>
          <w:sz w:val="36"/>
          <w:szCs w:val="36"/>
          <w:lang w:eastAsia="en-GB"/>
        </w:rPr>
      </w:pPr>
      <w:bookmarkStart w:id="8" w:name="_Hlk129090064"/>
      <w:r w:rsidRPr="00B71992">
        <w:rPr>
          <w:rFonts w:ascii="Amgueddfa Body" w:hAnsi="Amgueddfa Body" w:cs="Arial"/>
          <w:noProof/>
          <w:sz w:val="36"/>
          <w:szCs w:val="36"/>
          <w:lang w:val="en-US"/>
        </w:rPr>
        <w:lastRenderedPageBreak/>
        <w:drawing>
          <wp:inline distT="0" distB="0" distL="0" distR="0" wp14:anchorId="09292E23" wp14:editId="0BDB9F94">
            <wp:extent cx="666750" cy="666750"/>
            <wp:effectExtent l="0" t="0" r="0" b="0"/>
            <wp:docPr id="37" name="Picture 37" descr="Ic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Picture 12" descr="Icon&#10;&#10;Description automatically generated"/>
                    <pic:cNvPicPr/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666750" cy="666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8"/>
      <w:r w:rsidR="0015724D" w:rsidRPr="00B71992">
        <w:rPr>
          <w:rFonts w:ascii="Amgueddfa Body Light" w:eastAsia="Times New Roman" w:hAnsi="Amgueddfa Body Light" w:cs="Arial"/>
          <w:sz w:val="36"/>
          <w:szCs w:val="36"/>
          <w:lang w:eastAsia="en-GB"/>
        </w:rPr>
        <w:t>A globally responsible Wales</w:t>
      </w:r>
    </w:p>
    <w:p w14:paraId="109CC954" w14:textId="77777777" w:rsidR="00B71992" w:rsidRPr="00B71992" w:rsidRDefault="00B71992" w:rsidP="00B77D8C">
      <w:pPr>
        <w:pStyle w:val="Body"/>
        <w:jc w:val="center"/>
        <w:rPr>
          <w:rFonts w:ascii="Amgueddfa Body" w:hAnsi="Amgueddfa Body" w:cs="Arial"/>
          <w:sz w:val="36"/>
          <w:szCs w:val="36"/>
          <w:lang w:val="en-US"/>
        </w:rPr>
      </w:pPr>
    </w:p>
    <w:p w14:paraId="491A2F61" w14:textId="2C8F6791" w:rsidR="0015724D" w:rsidRPr="00B71992" w:rsidRDefault="0015724D" w:rsidP="00CA2236">
      <w:pPr>
        <w:rPr>
          <w:rFonts w:ascii="Amgueddfa Body Light" w:hAnsi="Amgueddfa Body Light"/>
          <w:b/>
          <w:bCs/>
          <w:sz w:val="36"/>
          <w:szCs w:val="36"/>
          <w:lang w:val="en-US"/>
        </w:rPr>
      </w:pPr>
    </w:p>
    <w:p w14:paraId="1484FDCB" w14:textId="4D091F99" w:rsidR="00B77D8C" w:rsidRPr="00B71992" w:rsidRDefault="00B77D8C" w:rsidP="00CA2236">
      <w:pPr>
        <w:rPr>
          <w:rFonts w:ascii="Amgueddfa Body Light" w:hAnsi="Amgueddfa Body Light"/>
          <w:b/>
          <w:bCs/>
          <w:sz w:val="36"/>
          <w:szCs w:val="36"/>
          <w:lang w:val="en-US"/>
        </w:rPr>
      </w:pPr>
    </w:p>
    <w:p w14:paraId="50610A27" w14:textId="2D4EEB6A" w:rsidR="0015724D" w:rsidRPr="00B71992" w:rsidRDefault="0015724D" w:rsidP="0015724D">
      <w:pPr>
        <w:spacing w:after="0" w:line="240" w:lineRule="auto"/>
        <w:rPr>
          <w:rFonts w:ascii="Amgueddfa Body Light" w:hAnsi="Amgueddfa Body Light"/>
          <w:b/>
          <w:bCs/>
          <w:sz w:val="36"/>
          <w:szCs w:val="36"/>
          <w:lang w:val="en-US"/>
        </w:rPr>
      </w:pPr>
      <w:r w:rsidRPr="00B71992">
        <w:rPr>
          <w:rFonts w:ascii="Amgueddfa Body Light" w:hAnsi="Amgueddfa Body Light"/>
          <w:b/>
          <w:bCs/>
          <w:sz w:val="36"/>
          <w:szCs w:val="36"/>
          <w:lang w:val="en-US"/>
        </w:rPr>
        <w:t>Strategic Enablers</w:t>
      </w:r>
    </w:p>
    <w:p w14:paraId="32DC9D46" w14:textId="77777777" w:rsidR="0015724D" w:rsidRPr="00B71992" w:rsidRDefault="0015724D" w:rsidP="0015724D">
      <w:pPr>
        <w:rPr>
          <w:rFonts w:ascii="Amgueddfa Body Light" w:hAnsi="Amgueddfa Body Light"/>
          <w:sz w:val="36"/>
          <w:szCs w:val="36"/>
          <w:lang w:val="en-US"/>
        </w:rPr>
      </w:pPr>
    </w:p>
    <w:p w14:paraId="7A91CDFD" w14:textId="27F98D68" w:rsidR="00322D89" w:rsidRPr="00B71992" w:rsidRDefault="0015724D" w:rsidP="00B77D8C">
      <w:pPr>
        <w:spacing w:after="0"/>
        <w:rPr>
          <w:rFonts w:ascii="Amgueddfa Body" w:hAnsi="Amgueddfa Body" w:cs="Arial"/>
          <w:sz w:val="36"/>
          <w:szCs w:val="36"/>
          <w:lang w:val="en-US"/>
        </w:rPr>
      </w:pPr>
      <w:r w:rsidRPr="00B71992">
        <w:rPr>
          <w:rFonts w:ascii="Amgueddfa Body Light" w:hAnsi="Amgueddfa Body Light"/>
          <w:sz w:val="36"/>
          <w:szCs w:val="36"/>
          <w:lang w:val="en-US"/>
        </w:rPr>
        <w:t xml:space="preserve">We’ve also developed 9 Strategic Enablers to help us achieve our Commitments and support all the </w:t>
      </w:r>
      <w:r w:rsidR="00F12914" w:rsidRPr="00B71992">
        <w:rPr>
          <w:rFonts w:ascii="Amgueddfa Body Light" w:hAnsi="Amgueddfa Body Light"/>
          <w:sz w:val="36"/>
          <w:szCs w:val="36"/>
          <w:lang w:val="en-US"/>
        </w:rPr>
        <w:t>Well-being Goal</w:t>
      </w:r>
      <w:r w:rsidR="00CA2236" w:rsidRPr="00B71992">
        <w:rPr>
          <w:rFonts w:ascii="Amgueddfa Body Light" w:hAnsi="Amgueddfa Body Light"/>
          <w:sz w:val="36"/>
          <w:szCs w:val="36"/>
          <w:lang w:val="en-US"/>
        </w:rPr>
        <w:t>s:</w:t>
      </w:r>
      <w:r w:rsidR="00F12914" w:rsidRPr="00B71992">
        <w:rPr>
          <w:rFonts w:ascii="Amgueddfa Body Light" w:hAnsi="Amgueddfa Body Light"/>
          <w:sz w:val="36"/>
          <w:szCs w:val="36"/>
          <w:lang w:val="en-US"/>
        </w:rPr>
        <w:t xml:space="preserve">  </w:t>
      </w:r>
      <w:bookmarkStart w:id="9" w:name="_Hlk129090087"/>
    </w:p>
    <w:bookmarkEnd w:id="9"/>
    <w:p w14:paraId="6DCA88F6" w14:textId="77777777" w:rsidR="00CA2236" w:rsidRPr="00B71992" w:rsidRDefault="00CA2236" w:rsidP="00CA2236">
      <w:pPr>
        <w:pStyle w:val="ListParagraph"/>
        <w:spacing w:after="0" w:line="240" w:lineRule="auto"/>
        <w:rPr>
          <w:rFonts w:ascii="Amgueddfa Body Light" w:hAnsi="Amgueddfa Body Light"/>
          <w:sz w:val="36"/>
          <w:szCs w:val="36"/>
          <w:lang w:val="en-US"/>
        </w:rPr>
      </w:pPr>
    </w:p>
    <w:p w14:paraId="3B449C2F" w14:textId="55C7D1DA" w:rsidR="0015724D" w:rsidRPr="00B71992" w:rsidRDefault="0015724D" w:rsidP="0015724D">
      <w:pPr>
        <w:pStyle w:val="ListParagraph"/>
        <w:numPr>
          <w:ilvl w:val="0"/>
          <w:numId w:val="9"/>
        </w:numPr>
        <w:spacing w:after="0" w:line="240" w:lineRule="auto"/>
        <w:rPr>
          <w:rFonts w:ascii="Amgueddfa Body Light" w:hAnsi="Amgueddfa Body Light"/>
          <w:sz w:val="36"/>
          <w:szCs w:val="36"/>
          <w:lang w:val="en-US"/>
        </w:rPr>
      </w:pPr>
      <w:r w:rsidRPr="00B71992">
        <w:rPr>
          <w:rFonts w:ascii="Amgueddfa Body Light" w:hAnsi="Amgueddfa Body Light" w:cs="Arial"/>
          <w:sz w:val="36"/>
          <w:szCs w:val="36"/>
        </w:rPr>
        <w:t>Sustainability achieved through strong financial governance and management.</w:t>
      </w:r>
    </w:p>
    <w:p w14:paraId="52287ABC" w14:textId="40FF3575" w:rsidR="0015724D" w:rsidRPr="00B71992" w:rsidRDefault="0015724D" w:rsidP="0015724D">
      <w:pPr>
        <w:pStyle w:val="ListParagraph"/>
        <w:numPr>
          <w:ilvl w:val="0"/>
          <w:numId w:val="9"/>
        </w:numPr>
        <w:spacing w:after="0" w:line="240" w:lineRule="auto"/>
        <w:rPr>
          <w:rFonts w:ascii="Amgueddfa Body Light" w:hAnsi="Amgueddfa Body Light" w:cs="Arial"/>
          <w:sz w:val="36"/>
          <w:szCs w:val="36"/>
        </w:rPr>
      </w:pPr>
      <w:r w:rsidRPr="00B71992">
        <w:rPr>
          <w:rFonts w:ascii="Amgueddfa Body Light" w:hAnsi="Amgueddfa Body Light" w:cs="Arial"/>
          <w:sz w:val="36"/>
          <w:szCs w:val="36"/>
        </w:rPr>
        <w:t>Increase income generation to support delivery of Amgueddfa Cymru 2030 strategy.</w:t>
      </w:r>
    </w:p>
    <w:p w14:paraId="75F958F5" w14:textId="534E09AA" w:rsidR="0015724D" w:rsidRPr="00B71992" w:rsidRDefault="0015724D" w:rsidP="0015724D">
      <w:pPr>
        <w:pStyle w:val="ListParagraph"/>
        <w:numPr>
          <w:ilvl w:val="0"/>
          <w:numId w:val="9"/>
        </w:numPr>
        <w:spacing w:after="0" w:line="240" w:lineRule="auto"/>
        <w:rPr>
          <w:rFonts w:ascii="Amgueddfa Body Light" w:hAnsi="Amgueddfa Body Light" w:cs="Arial"/>
          <w:sz w:val="36"/>
          <w:szCs w:val="36"/>
        </w:rPr>
      </w:pPr>
      <w:r w:rsidRPr="00B71992">
        <w:rPr>
          <w:rFonts w:ascii="Amgueddfa Body Light" w:hAnsi="Amgueddfa Body Light" w:cs="Arial"/>
          <w:sz w:val="36"/>
          <w:szCs w:val="36"/>
        </w:rPr>
        <w:t>A comprehensive programme of research and evaluation to inform and develop all areas of our work.</w:t>
      </w:r>
    </w:p>
    <w:p w14:paraId="79D6A6F6" w14:textId="7345AEC1" w:rsidR="0015724D" w:rsidRPr="00B71992" w:rsidRDefault="0015724D" w:rsidP="0015724D">
      <w:pPr>
        <w:pStyle w:val="ListParagraph"/>
        <w:numPr>
          <w:ilvl w:val="0"/>
          <w:numId w:val="9"/>
        </w:numPr>
        <w:spacing w:after="0" w:line="240" w:lineRule="auto"/>
        <w:rPr>
          <w:rFonts w:ascii="Amgueddfa Body Light" w:hAnsi="Amgueddfa Body Light" w:cs="Arial"/>
          <w:sz w:val="36"/>
          <w:szCs w:val="36"/>
        </w:rPr>
      </w:pPr>
      <w:r w:rsidRPr="00B71992">
        <w:rPr>
          <w:rFonts w:ascii="Amgueddfa Body Light" w:hAnsi="Amgueddfa Body Light" w:cs="Arial"/>
          <w:sz w:val="36"/>
          <w:szCs w:val="36"/>
        </w:rPr>
        <w:t xml:space="preserve">Support and develop our people, trustees, and volunteers to embed trust, </w:t>
      </w:r>
      <w:proofErr w:type="gramStart"/>
      <w:r w:rsidRPr="00B71992">
        <w:rPr>
          <w:rFonts w:ascii="Amgueddfa Body Light" w:hAnsi="Amgueddfa Body Light" w:cs="Arial"/>
          <w:sz w:val="36"/>
          <w:szCs w:val="36"/>
        </w:rPr>
        <w:t>respect</w:t>
      </w:r>
      <w:proofErr w:type="gramEnd"/>
      <w:r w:rsidRPr="00B71992">
        <w:rPr>
          <w:rFonts w:ascii="Amgueddfa Body Light" w:hAnsi="Amgueddfa Body Light" w:cs="Arial"/>
          <w:sz w:val="36"/>
          <w:szCs w:val="36"/>
        </w:rPr>
        <w:t xml:space="preserve"> and inclusion.</w:t>
      </w:r>
    </w:p>
    <w:p w14:paraId="3AD0243A" w14:textId="406BCC11" w:rsidR="0015724D" w:rsidRPr="00B71992" w:rsidRDefault="009C6A64" w:rsidP="0015724D">
      <w:pPr>
        <w:pStyle w:val="ListParagraph"/>
        <w:numPr>
          <w:ilvl w:val="0"/>
          <w:numId w:val="9"/>
        </w:numPr>
        <w:spacing w:after="0" w:line="240" w:lineRule="auto"/>
        <w:rPr>
          <w:rFonts w:ascii="Amgueddfa Body Light" w:hAnsi="Amgueddfa Body Light" w:cs="Arial"/>
          <w:sz w:val="36"/>
          <w:szCs w:val="36"/>
        </w:rPr>
      </w:pPr>
      <w:r w:rsidRPr="00B71992">
        <w:rPr>
          <w:rFonts w:ascii="Amgueddfa Body Light" w:hAnsi="Amgueddfa Body Light" w:cs="Arial"/>
          <w:sz w:val="36"/>
          <w:szCs w:val="36"/>
        </w:rPr>
        <w:t>E</w:t>
      </w:r>
      <w:r w:rsidR="0015724D" w:rsidRPr="00B71992">
        <w:rPr>
          <w:rFonts w:ascii="Amgueddfa Body Light" w:hAnsi="Amgueddfa Body Light" w:cs="Arial"/>
          <w:sz w:val="36"/>
          <w:szCs w:val="36"/>
        </w:rPr>
        <w:t>nsur</w:t>
      </w:r>
      <w:r w:rsidRPr="00B71992">
        <w:rPr>
          <w:rFonts w:ascii="Amgueddfa Body Light" w:hAnsi="Amgueddfa Body Light" w:cs="Arial"/>
          <w:sz w:val="36"/>
          <w:szCs w:val="36"/>
        </w:rPr>
        <w:t>e</w:t>
      </w:r>
      <w:r w:rsidR="0015724D" w:rsidRPr="00B71992">
        <w:rPr>
          <w:rFonts w:ascii="Amgueddfa Body Light" w:hAnsi="Amgueddfa Body Light" w:cs="Arial"/>
          <w:sz w:val="36"/>
          <w:szCs w:val="36"/>
        </w:rPr>
        <w:t xml:space="preserve"> the people of Wales are part of our decision-making processes.</w:t>
      </w:r>
    </w:p>
    <w:p w14:paraId="5E0A9E75" w14:textId="6479F52F" w:rsidR="0015724D" w:rsidRPr="00B71992" w:rsidRDefault="0015724D" w:rsidP="0015724D">
      <w:pPr>
        <w:pStyle w:val="ListParagraph"/>
        <w:numPr>
          <w:ilvl w:val="0"/>
          <w:numId w:val="9"/>
        </w:numPr>
        <w:spacing w:after="0" w:line="240" w:lineRule="auto"/>
        <w:rPr>
          <w:rFonts w:ascii="Amgueddfa Body Light" w:hAnsi="Amgueddfa Body Light" w:cs="Arial"/>
          <w:sz w:val="36"/>
          <w:szCs w:val="36"/>
        </w:rPr>
      </w:pPr>
      <w:r w:rsidRPr="00B71992">
        <w:rPr>
          <w:rFonts w:ascii="Amgueddfa Body Light" w:hAnsi="Amgueddfa Body Light" w:cs="Arial"/>
          <w:sz w:val="36"/>
          <w:szCs w:val="36"/>
        </w:rPr>
        <w:t>The Welsh language is an integral part of all aspects of our work.</w:t>
      </w:r>
    </w:p>
    <w:p w14:paraId="586DE317" w14:textId="35BFF067" w:rsidR="0015724D" w:rsidRPr="00B71992" w:rsidRDefault="0015724D" w:rsidP="0015724D">
      <w:pPr>
        <w:pStyle w:val="ListParagraph"/>
        <w:numPr>
          <w:ilvl w:val="0"/>
          <w:numId w:val="9"/>
        </w:numPr>
        <w:spacing w:after="0" w:line="240" w:lineRule="auto"/>
        <w:rPr>
          <w:rFonts w:ascii="Amgueddfa Body Light" w:hAnsi="Amgueddfa Body Light" w:cs="Arial"/>
          <w:sz w:val="36"/>
          <w:szCs w:val="36"/>
        </w:rPr>
      </w:pPr>
      <w:r w:rsidRPr="00B71992">
        <w:rPr>
          <w:rFonts w:ascii="Amgueddfa Body Light" w:hAnsi="Amgueddfa Body Light" w:cs="Arial"/>
          <w:sz w:val="36"/>
          <w:szCs w:val="36"/>
        </w:rPr>
        <w:t>Amgueddfa Cymru will be trusted and recognised by everybody in Wales.</w:t>
      </w:r>
    </w:p>
    <w:p w14:paraId="0AADDB7A" w14:textId="14BE3F83" w:rsidR="0015724D" w:rsidRPr="00B71992" w:rsidRDefault="0015724D" w:rsidP="0015724D">
      <w:pPr>
        <w:pStyle w:val="ListParagraph"/>
        <w:numPr>
          <w:ilvl w:val="0"/>
          <w:numId w:val="9"/>
        </w:numPr>
        <w:spacing w:after="0" w:line="240" w:lineRule="auto"/>
        <w:rPr>
          <w:rFonts w:ascii="Amgueddfa Body Light" w:hAnsi="Amgueddfa Body Light" w:cs="Arial"/>
          <w:sz w:val="36"/>
          <w:szCs w:val="36"/>
        </w:rPr>
      </w:pPr>
      <w:r w:rsidRPr="00B71992">
        <w:rPr>
          <w:rFonts w:ascii="Amgueddfa Body Light" w:hAnsi="Amgueddfa Body Light" w:cs="Arial"/>
          <w:sz w:val="36"/>
          <w:szCs w:val="36"/>
        </w:rPr>
        <w:t xml:space="preserve">Our </w:t>
      </w:r>
      <w:r w:rsidR="009C6A64" w:rsidRPr="00B71992">
        <w:rPr>
          <w:rFonts w:ascii="Amgueddfa Body Light" w:hAnsi="Amgueddfa Body Light" w:cs="Arial"/>
          <w:sz w:val="36"/>
          <w:szCs w:val="36"/>
        </w:rPr>
        <w:t>p</w:t>
      </w:r>
      <w:r w:rsidRPr="00B71992">
        <w:rPr>
          <w:rFonts w:ascii="Amgueddfa Body Light" w:hAnsi="Amgueddfa Body Light" w:cs="Arial"/>
          <w:sz w:val="36"/>
          <w:szCs w:val="36"/>
        </w:rPr>
        <w:t>hysical infrastructure is fit for purpose.</w:t>
      </w:r>
    </w:p>
    <w:p w14:paraId="4AC97CEF" w14:textId="6CA9A732" w:rsidR="0015724D" w:rsidRPr="00B71992" w:rsidRDefault="0015724D" w:rsidP="0015724D">
      <w:pPr>
        <w:pStyle w:val="ListParagraph"/>
        <w:numPr>
          <w:ilvl w:val="0"/>
          <w:numId w:val="9"/>
        </w:numPr>
        <w:spacing w:after="0" w:line="240" w:lineRule="auto"/>
        <w:rPr>
          <w:rFonts w:ascii="Amgueddfa Body Light" w:hAnsi="Amgueddfa Body Light" w:cs="Arial"/>
          <w:sz w:val="36"/>
          <w:szCs w:val="36"/>
        </w:rPr>
      </w:pPr>
      <w:r w:rsidRPr="00B71992">
        <w:rPr>
          <w:rFonts w:ascii="Amgueddfa Body Light" w:hAnsi="Amgueddfa Body Light" w:cs="Arial"/>
          <w:sz w:val="36"/>
          <w:szCs w:val="36"/>
        </w:rPr>
        <w:lastRenderedPageBreak/>
        <w:t>Our museums and working practices are safe secure and compliant with Health &amp; Safety and security regulations.</w:t>
      </w:r>
    </w:p>
    <w:p w14:paraId="4380088C" w14:textId="77777777" w:rsidR="00F43632" w:rsidRPr="00B71992" w:rsidRDefault="00F43632" w:rsidP="00F43632">
      <w:pPr>
        <w:spacing w:after="0" w:line="240" w:lineRule="auto"/>
        <w:rPr>
          <w:rFonts w:ascii="Amgueddfa Body Light" w:hAnsi="Amgueddfa Body Light" w:cs="Arial"/>
          <w:sz w:val="36"/>
          <w:szCs w:val="36"/>
        </w:rPr>
      </w:pPr>
    </w:p>
    <w:p w14:paraId="42ACBA96" w14:textId="77777777" w:rsidR="00BD6786" w:rsidRPr="00B71992" w:rsidRDefault="00F43632" w:rsidP="00F43632">
      <w:pPr>
        <w:shd w:val="clear" w:color="auto" w:fill="FFFFFF"/>
        <w:spacing w:before="100" w:beforeAutospacing="1" w:after="100" w:afterAutospacing="1"/>
        <w:rPr>
          <w:rFonts w:ascii="Amgueddfa Body Light" w:eastAsia="Times New Roman" w:hAnsi="Amgueddfa Body Light" w:cs="Arial"/>
          <w:sz w:val="36"/>
          <w:szCs w:val="36"/>
          <w:lang w:eastAsia="en-GB"/>
        </w:rPr>
      </w:pPr>
      <w:r w:rsidRPr="00B71992">
        <w:rPr>
          <w:rFonts w:ascii="Amgueddfa Body" w:hAnsi="Amgueddfa Body" w:cs="Arial"/>
          <w:noProof/>
          <w:sz w:val="36"/>
          <w:szCs w:val="36"/>
          <w:lang w:val="en-US"/>
        </w:rPr>
        <w:drawing>
          <wp:inline distT="0" distB="0" distL="0" distR="0" wp14:anchorId="7DB1B04E" wp14:editId="24C589E9">
            <wp:extent cx="619125" cy="619125"/>
            <wp:effectExtent l="0" t="0" r="9525" b="9525"/>
            <wp:docPr id="13" name="Picture 13" descr="Ic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Icon&#10;&#10;Description automatically generated"/>
                    <pic:cNvPicPr/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9125" cy="619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B71992">
        <w:rPr>
          <w:rFonts w:ascii="Amgueddfa Body Light" w:eastAsia="Times New Roman" w:hAnsi="Amgueddfa Body Light" w:cs="Arial"/>
          <w:sz w:val="36"/>
          <w:szCs w:val="36"/>
          <w:lang w:eastAsia="en-GB"/>
        </w:rPr>
        <w:t>A prosperous Wales</w:t>
      </w:r>
      <w:r w:rsidRPr="00B71992">
        <w:rPr>
          <w:rFonts w:ascii="Amgueddfa Body Light" w:eastAsia="Times New Roman" w:hAnsi="Amgueddfa Body Light" w:cs="Arial"/>
          <w:sz w:val="36"/>
          <w:szCs w:val="36"/>
          <w:lang w:eastAsia="en-GB"/>
        </w:rPr>
        <w:tab/>
      </w:r>
    </w:p>
    <w:p w14:paraId="52863B33" w14:textId="757272D8" w:rsidR="00F43632" w:rsidRPr="00B71992" w:rsidRDefault="00F43632" w:rsidP="00F43632">
      <w:pPr>
        <w:shd w:val="clear" w:color="auto" w:fill="FFFFFF"/>
        <w:spacing w:before="100" w:beforeAutospacing="1" w:after="100" w:afterAutospacing="1"/>
        <w:rPr>
          <w:rFonts w:ascii="Amgueddfa Body Light" w:eastAsia="Times New Roman" w:hAnsi="Amgueddfa Body Light" w:cs="Arial"/>
          <w:sz w:val="36"/>
          <w:szCs w:val="36"/>
          <w:lang w:eastAsia="en-GB"/>
        </w:rPr>
      </w:pPr>
      <w:r w:rsidRPr="00B71992">
        <w:rPr>
          <w:rFonts w:ascii="Amgueddfa Body" w:hAnsi="Amgueddfa Body" w:cs="Arial"/>
          <w:noProof/>
          <w:sz w:val="36"/>
          <w:szCs w:val="36"/>
          <w:lang w:val="en-US"/>
        </w:rPr>
        <w:drawing>
          <wp:inline distT="0" distB="0" distL="0" distR="0" wp14:anchorId="16AAC88D" wp14:editId="30DC87AD">
            <wp:extent cx="628650" cy="628650"/>
            <wp:effectExtent l="0" t="0" r="0" b="0"/>
            <wp:docPr id="14" name="Picture 14" descr="Ic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Picture 26" descr="Icon&#10;&#10;Description automatically generated"/>
                    <pic:cNvPicPr/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8650" cy="628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B71992">
        <w:rPr>
          <w:rFonts w:ascii="Amgueddfa Body Light" w:eastAsia="Times New Roman" w:hAnsi="Amgueddfa Body Light" w:cs="Arial"/>
          <w:sz w:val="36"/>
          <w:szCs w:val="36"/>
          <w:lang w:eastAsia="en-GB"/>
        </w:rPr>
        <w:t xml:space="preserve"> A resilient Wales</w:t>
      </w:r>
    </w:p>
    <w:p w14:paraId="58463458" w14:textId="77777777" w:rsidR="00BD6786" w:rsidRPr="00B71992" w:rsidRDefault="00F43632" w:rsidP="00F43632">
      <w:pPr>
        <w:shd w:val="clear" w:color="auto" w:fill="FFFFFF"/>
        <w:spacing w:before="100" w:beforeAutospacing="1" w:after="100" w:afterAutospacing="1"/>
        <w:rPr>
          <w:rFonts w:ascii="Amgueddfa Body Light" w:eastAsia="Times New Roman" w:hAnsi="Amgueddfa Body Light" w:cs="Arial"/>
          <w:sz w:val="36"/>
          <w:szCs w:val="36"/>
          <w:lang w:eastAsia="en-GB"/>
        </w:rPr>
      </w:pPr>
      <w:r w:rsidRPr="00B71992">
        <w:rPr>
          <w:rFonts w:ascii="Amgueddfa Body" w:hAnsi="Amgueddfa Body" w:cs="Arial"/>
          <w:noProof/>
          <w:sz w:val="36"/>
          <w:szCs w:val="36"/>
          <w:lang w:val="en-US"/>
        </w:rPr>
        <w:drawing>
          <wp:inline distT="0" distB="0" distL="0" distR="0" wp14:anchorId="56A75847" wp14:editId="6CF28780">
            <wp:extent cx="619125" cy="619125"/>
            <wp:effectExtent l="0" t="0" r="9525" b="9525"/>
            <wp:docPr id="17" name="Picture 17" descr="A picture containing clipart, vector graphic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 descr="A picture containing clipart, vector graphics&#10;&#10;Description automatically generated"/>
                    <pic:cNvPicPr/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0800000" flipV="1">
                      <a:off x="0" y="0"/>
                      <a:ext cx="619125" cy="619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B71992">
        <w:rPr>
          <w:rFonts w:ascii="Amgueddfa Body Light" w:eastAsia="Times New Roman" w:hAnsi="Amgueddfa Body Light" w:cs="Arial"/>
          <w:sz w:val="36"/>
          <w:szCs w:val="36"/>
          <w:lang w:eastAsia="en-GB"/>
        </w:rPr>
        <w:t>A healthier Wales</w:t>
      </w:r>
      <w:r w:rsidRPr="00B71992">
        <w:rPr>
          <w:rFonts w:ascii="Amgueddfa Body Light" w:eastAsia="Times New Roman" w:hAnsi="Amgueddfa Body Light" w:cs="Arial"/>
          <w:sz w:val="36"/>
          <w:szCs w:val="36"/>
          <w:lang w:eastAsia="en-GB"/>
        </w:rPr>
        <w:tab/>
      </w:r>
      <w:r w:rsidRPr="00B71992">
        <w:rPr>
          <w:rFonts w:ascii="Amgueddfa Body Light" w:eastAsia="Times New Roman" w:hAnsi="Amgueddfa Body Light" w:cs="Arial"/>
          <w:sz w:val="36"/>
          <w:szCs w:val="36"/>
          <w:lang w:eastAsia="en-GB"/>
        </w:rPr>
        <w:tab/>
      </w:r>
    </w:p>
    <w:p w14:paraId="0761F92A" w14:textId="777ED88B" w:rsidR="00F43632" w:rsidRPr="00B71992" w:rsidRDefault="00F43632" w:rsidP="00F43632">
      <w:pPr>
        <w:shd w:val="clear" w:color="auto" w:fill="FFFFFF"/>
        <w:spacing w:before="100" w:beforeAutospacing="1" w:after="100" w:afterAutospacing="1"/>
        <w:rPr>
          <w:rFonts w:ascii="Amgueddfa Body Light" w:eastAsia="Times New Roman" w:hAnsi="Amgueddfa Body Light" w:cs="Arial"/>
          <w:sz w:val="36"/>
          <w:szCs w:val="36"/>
          <w:lang w:eastAsia="en-GB"/>
        </w:rPr>
      </w:pPr>
      <w:r w:rsidRPr="00B71992">
        <w:rPr>
          <w:rFonts w:ascii="Amgueddfa Body" w:hAnsi="Amgueddfa Body" w:cs="Arial"/>
          <w:noProof/>
          <w:sz w:val="36"/>
          <w:szCs w:val="36"/>
          <w:lang w:val="en-US"/>
        </w:rPr>
        <w:drawing>
          <wp:inline distT="0" distB="0" distL="0" distR="0" wp14:anchorId="44E6F558" wp14:editId="6B5EF959">
            <wp:extent cx="619125" cy="619125"/>
            <wp:effectExtent l="0" t="0" r="9525" b="9525"/>
            <wp:docPr id="23" name="Picture 23" descr="Logo, ic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9" descr="Logo, icon&#10;&#10;Description automatically generated"/>
                    <pic:cNvPicPr/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9125" cy="619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B71992">
        <w:rPr>
          <w:rFonts w:ascii="Amgueddfa Body Light" w:eastAsia="Times New Roman" w:hAnsi="Amgueddfa Body Light" w:cs="Arial"/>
          <w:sz w:val="36"/>
          <w:szCs w:val="36"/>
          <w:lang w:eastAsia="en-GB"/>
        </w:rPr>
        <w:t xml:space="preserve"> A more equal Wales</w:t>
      </w:r>
    </w:p>
    <w:p w14:paraId="44D53DB1" w14:textId="55931E3E" w:rsidR="00BD6786" w:rsidRPr="00B71992" w:rsidRDefault="00F43632" w:rsidP="00F43632">
      <w:pPr>
        <w:shd w:val="clear" w:color="auto" w:fill="FFFFFF"/>
        <w:spacing w:before="100" w:beforeAutospacing="1" w:after="100" w:afterAutospacing="1"/>
        <w:rPr>
          <w:rFonts w:ascii="Amgueddfa Body Light" w:eastAsia="Times New Roman" w:hAnsi="Amgueddfa Body Light" w:cs="Arial"/>
          <w:sz w:val="36"/>
          <w:szCs w:val="36"/>
          <w:lang w:eastAsia="en-GB"/>
        </w:rPr>
      </w:pPr>
      <w:r w:rsidRPr="00B71992">
        <w:rPr>
          <w:rFonts w:ascii="Amgueddfa Body" w:hAnsi="Amgueddfa Body" w:cs="Arial"/>
          <w:noProof/>
          <w:sz w:val="36"/>
          <w:szCs w:val="36"/>
          <w:lang w:val="en-US"/>
        </w:rPr>
        <w:drawing>
          <wp:inline distT="0" distB="0" distL="0" distR="0" wp14:anchorId="04D5D66C" wp14:editId="1A8F9C71">
            <wp:extent cx="619125" cy="619125"/>
            <wp:effectExtent l="0" t="0" r="9525" b="9525"/>
            <wp:docPr id="25" name="Picture 25" descr="Ic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icture 10" descr="Icon&#10;&#10;Description automatically generated"/>
                    <pic:cNvPicPr/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0800000" flipV="1">
                      <a:off x="0" y="0"/>
                      <a:ext cx="619125" cy="619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B71992">
        <w:rPr>
          <w:rFonts w:ascii="Amgueddfa Body Light" w:eastAsia="Times New Roman" w:hAnsi="Amgueddfa Body Light" w:cs="Arial"/>
          <w:sz w:val="36"/>
          <w:szCs w:val="36"/>
          <w:lang w:eastAsia="en-GB"/>
        </w:rPr>
        <w:t>A Wales of more cohesive</w:t>
      </w:r>
      <w:r w:rsidR="00BD6786" w:rsidRPr="00B71992">
        <w:rPr>
          <w:rFonts w:ascii="Amgueddfa Body Light" w:eastAsia="Times New Roman" w:hAnsi="Amgueddfa Body Light" w:cs="Arial"/>
          <w:sz w:val="36"/>
          <w:szCs w:val="36"/>
          <w:lang w:eastAsia="en-GB"/>
        </w:rPr>
        <w:t xml:space="preserve"> communities</w:t>
      </w:r>
    </w:p>
    <w:p w14:paraId="28CE5CBC" w14:textId="78F5EE96" w:rsidR="00F43632" w:rsidRPr="00B71992" w:rsidRDefault="00F43632" w:rsidP="00F43632">
      <w:pPr>
        <w:shd w:val="clear" w:color="auto" w:fill="FFFFFF"/>
        <w:spacing w:before="100" w:beforeAutospacing="1" w:after="100" w:afterAutospacing="1"/>
        <w:rPr>
          <w:rFonts w:ascii="Amgueddfa Body Light" w:eastAsia="Times New Roman" w:hAnsi="Amgueddfa Body Light" w:cs="Arial"/>
          <w:sz w:val="36"/>
          <w:szCs w:val="36"/>
          <w:lang w:eastAsia="en-GB"/>
        </w:rPr>
      </w:pPr>
      <w:r w:rsidRPr="00B71992">
        <w:rPr>
          <w:rFonts w:ascii="Amgueddfa Body" w:hAnsi="Amgueddfa Body" w:cs="Arial"/>
          <w:noProof/>
          <w:sz w:val="36"/>
          <w:szCs w:val="36"/>
          <w:lang w:val="en-US"/>
        </w:rPr>
        <w:drawing>
          <wp:inline distT="0" distB="0" distL="0" distR="0" wp14:anchorId="5958C4E0" wp14:editId="3D859D44">
            <wp:extent cx="666750" cy="666750"/>
            <wp:effectExtent l="0" t="0" r="0" b="0"/>
            <wp:docPr id="3" name="Picture 3" descr="Ic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Picture 12" descr="Icon&#10;&#10;Description automatically generated"/>
                    <pic:cNvPicPr/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666750" cy="666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B71992">
        <w:rPr>
          <w:rFonts w:ascii="Amgueddfa Body Light" w:eastAsia="Times New Roman" w:hAnsi="Amgueddfa Body Light" w:cs="Arial"/>
          <w:sz w:val="36"/>
          <w:szCs w:val="36"/>
          <w:lang w:eastAsia="en-GB"/>
        </w:rPr>
        <w:t xml:space="preserve">A globally responsible Wales </w:t>
      </w:r>
      <w:r w:rsidRPr="00B71992">
        <w:rPr>
          <w:rFonts w:ascii="Amgueddfa Body Light" w:eastAsia="Times New Roman" w:hAnsi="Amgueddfa Body Light" w:cs="Arial"/>
          <w:sz w:val="36"/>
          <w:szCs w:val="36"/>
          <w:lang w:eastAsia="en-GB"/>
        </w:rPr>
        <w:tab/>
      </w:r>
      <w:r w:rsidRPr="00B71992">
        <w:rPr>
          <w:rFonts w:ascii="Amgueddfa Body Light" w:eastAsia="Times New Roman" w:hAnsi="Amgueddfa Body Light" w:cs="Arial"/>
          <w:sz w:val="36"/>
          <w:szCs w:val="36"/>
          <w:lang w:eastAsia="en-GB"/>
        </w:rPr>
        <w:tab/>
      </w:r>
      <w:r w:rsidRPr="00B71992">
        <w:rPr>
          <w:rFonts w:ascii="Amgueddfa Body Light" w:eastAsia="Times New Roman" w:hAnsi="Amgueddfa Body Light" w:cs="Arial"/>
          <w:sz w:val="36"/>
          <w:szCs w:val="36"/>
          <w:lang w:eastAsia="en-GB"/>
        </w:rPr>
        <w:tab/>
      </w:r>
      <w:r w:rsidRPr="00B71992">
        <w:rPr>
          <w:rFonts w:ascii="Amgueddfa Body Light" w:eastAsia="Times New Roman" w:hAnsi="Amgueddfa Body Light" w:cs="Arial"/>
          <w:sz w:val="36"/>
          <w:szCs w:val="36"/>
          <w:lang w:eastAsia="en-GB"/>
        </w:rPr>
        <w:tab/>
      </w:r>
      <w:r w:rsidRPr="00B71992">
        <w:rPr>
          <w:rFonts w:ascii="Amgueddfa Body Light" w:eastAsia="Times New Roman" w:hAnsi="Amgueddfa Body Light" w:cs="Arial"/>
          <w:sz w:val="36"/>
          <w:szCs w:val="36"/>
          <w:lang w:eastAsia="en-GB"/>
        </w:rPr>
        <w:tab/>
      </w:r>
      <w:r w:rsidRPr="00B71992">
        <w:rPr>
          <w:rFonts w:ascii="Amgueddfa Body Light" w:eastAsia="Times New Roman" w:hAnsi="Amgueddfa Body Light" w:cs="Arial"/>
          <w:sz w:val="36"/>
          <w:szCs w:val="36"/>
          <w:lang w:eastAsia="en-GB"/>
        </w:rPr>
        <w:tab/>
      </w:r>
      <w:r w:rsidRPr="00B71992">
        <w:rPr>
          <w:rFonts w:ascii="Amgueddfa Body Light" w:eastAsia="Times New Roman" w:hAnsi="Amgueddfa Body Light" w:cs="Arial"/>
          <w:sz w:val="36"/>
          <w:szCs w:val="36"/>
          <w:lang w:eastAsia="en-GB"/>
        </w:rPr>
        <w:tab/>
      </w:r>
    </w:p>
    <w:p w14:paraId="65967960" w14:textId="6A1AD6A1" w:rsidR="00F43632" w:rsidRPr="00B71992" w:rsidRDefault="00F43632" w:rsidP="00F43632">
      <w:pPr>
        <w:shd w:val="clear" w:color="auto" w:fill="FFFFFF"/>
        <w:spacing w:before="100" w:beforeAutospacing="1" w:after="100" w:afterAutospacing="1"/>
        <w:rPr>
          <w:rFonts w:ascii="Amgueddfa Body Light" w:eastAsia="Times New Roman" w:hAnsi="Amgueddfa Body Light" w:cs="Arial"/>
          <w:sz w:val="36"/>
          <w:szCs w:val="36"/>
          <w:lang w:eastAsia="en-GB"/>
        </w:rPr>
      </w:pPr>
      <w:r w:rsidRPr="00B71992">
        <w:rPr>
          <w:rFonts w:ascii="Amgueddfa Body" w:hAnsi="Amgueddfa Body" w:cs="Arial"/>
          <w:noProof/>
          <w:sz w:val="36"/>
          <w:szCs w:val="36"/>
          <w:lang w:val="en-US"/>
        </w:rPr>
        <w:drawing>
          <wp:inline distT="0" distB="0" distL="0" distR="0" wp14:anchorId="3C11747A" wp14:editId="04AE3DFF">
            <wp:extent cx="619125" cy="619125"/>
            <wp:effectExtent l="0" t="0" r="9525" b="9525"/>
            <wp:docPr id="26" name="Picture 26" descr="Logo, ic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 11" descr="Logo, icon&#10;&#10;Description automatically generated"/>
                    <pic:cNvPicPr/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0800000" flipV="1">
                      <a:off x="0" y="0"/>
                      <a:ext cx="619125" cy="619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B71992">
        <w:rPr>
          <w:rFonts w:ascii="Amgueddfa Body Light" w:eastAsia="Times New Roman" w:hAnsi="Amgueddfa Body Light" w:cs="Arial"/>
          <w:sz w:val="36"/>
          <w:szCs w:val="36"/>
          <w:lang w:eastAsia="en-GB"/>
        </w:rPr>
        <w:t>A Wales of vibrant culture and thriving Welsh language</w:t>
      </w:r>
    </w:p>
    <w:p w14:paraId="22A8C478" w14:textId="69E4574E" w:rsidR="00BD6786" w:rsidRDefault="00BD6786" w:rsidP="00F43632">
      <w:pPr>
        <w:shd w:val="clear" w:color="auto" w:fill="FFFFFF"/>
        <w:spacing w:before="100" w:beforeAutospacing="1" w:after="100" w:afterAutospacing="1"/>
        <w:rPr>
          <w:rFonts w:ascii="Amgueddfa Body Light" w:eastAsia="Times New Roman" w:hAnsi="Amgueddfa Body Light" w:cs="Arial"/>
          <w:sz w:val="36"/>
          <w:szCs w:val="36"/>
          <w:lang w:eastAsia="en-GB"/>
        </w:rPr>
      </w:pPr>
    </w:p>
    <w:p w14:paraId="77F64996" w14:textId="3E72022B" w:rsidR="00B71992" w:rsidRDefault="00B71992" w:rsidP="00F43632">
      <w:pPr>
        <w:shd w:val="clear" w:color="auto" w:fill="FFFFFF"/>
        <w:spacing w:before="100" w:beforeAutospacing="1" w:after="100" w:afterAutospacing="1"/>
        <w:rPr>
          <w:rFonts w:ascii="Amgueddfa Body Light" w:eastAsia="Times New Roman" w:hAnsi="Amgueddfa Body Light" w:cs="Arial"/>
          <w:sz w:val="36"/>
          <w:szCs w:val="36"/>
          <w:lang w:eastAsia="en-GB"/>
        </w:rPr>
      </w:pPr>
    </w:p>
    <w:p w14:paraId="74447997" w14:textId="2DA1EEA4" w:rsidR="0015724D" w:rsidRPr="00B71992" w:rsidRDefault="0015724D" w:rsidP="0015724D">
      <w:pPr>
        <w:spacing w:after="0" w:line="240" w:lineRule="auto"/>
        <w:rPr>
          <w:rFonts w:ascii="Amgueddfa Body Light" w:hAnsi="Amgueddfa Body Light"/>
          <w:b/>
          <w:bCs/>
          <w:sz w:val="36"/>
          <w:szCs w:val="36"/>
          <w:lang w:val="en-US"/>
        </w:rPr>
      </w:pPr>
      <w:r w:rsidRPr="00B71992">
        <w:rPr>
          <w:rFonts w:ascii="Amgueddfa Body Light" w:hAnsi="Amgueddfa Body Light"/>
          <w:b/>
          <w:bCs/>
          <w:sz w:val="36"/>
          <w:szCs w:val="36"/>
          <w:lang w:val="en-US"/>
        </w:rPr>
        <w:lastRenderedPageBreak/>
        <w:t>Delivery</w:t>
      </w:r>
    </w:p>
    <w:p w14:paraId="65507625" w14:textId="77777777" w:rsidR="0015724D" w:rsidRPr="00B71992" w:rsidRDefault="0015724D" w:rsidP="0015724D">
      <w:pPr>
        <w:rPr>
          <w:rFonts w:ascii="Amgueddfa Body Light" w:hAnsi="Amgueddfa Body Light"/>
          <w:sz w:val="36"/>
          <w:szCs w:val="36"/>
          <w:lang w:val="en-US"/>
        </w:rPr>
      </w:pPr>
    </w:p>
    <w:p w14:paraId="3E303F9F" w14:textId="7D7AEE3A" w:rsidR="0015724D" w:rsidRPr="00B71992" w:rsidRDefault="0015724D" w:rsidP="0015724D">
      <w:pPr>
        <w:rPr>
          <w:rFonts w:ascii="Amgueddfa Body Light" w:hAnsi="Amgueddfa Body Light"/>
          <w:sz w:val="36"/>
          <w:szCs w:val="36"/>
          <w:lang w:val="en-US"/>
        </w:rPr>
      </w:pPr>
      <w:r w:rsidRPr="00B71992">
        <w:rPr>
          <w:rFonts w:ascii="Amgueddfa Body Light" w:hAnsi="Amgueddfa Body Light"/>
          <w:sz w:val="36"/>
          <w:szCs w:val="36"/>
          <w:lang w:val="en-US"/>
        </w:rPr>
        <w:t xml:space="preserve">Delivery against our Commitments, Enablers and </w:t>
      </w:r>
      <w:r w:rsidR="009C6A64" w:rsidRPr="00B71992">
        <w:rPr>
          <w:rFonts w:ascii="Amgueddfa Body Light" w:hAnsi="Amgueddfa Body Light"/>
          <w:sz w:val="36"/>
          <w:szCs w:val="36"/>
          <w:lang w:val="en-US"/>
        </w:rPr>
        <w:t>W</w:t>
      </w:r>
      <w:r w:rsidRPr="00B71992">
        <w:rPr>
          <w:rFonts w:ascii="Amgueddfa Body Light" w:hAnsi="Amgueddfa Body Light"/>
          <w:sz w:val="36"/>
          <w:szCs w:val="36"/>
          <w:lang w:val="en-US"/>
        </w:rPr>
        <w:t xml:space="preserve">ell-being </w:t>
      </w:r>
      <w:r w:rsidR="009C6A64" w:rsidRPr="00B71992">
        <w:rPr>
          <w:rFonts w:ascii="Amgueddfa Body Light" w:hAnsi="Amgueddfa Body Light"/>
          <w:sz w:val="36"/>
          <w:szCs w:val="36"/>
          <w:lang w:val="en-US"/>
        </w:rPr>
        <w:t>O</w:t>
      </w:r>
      <w:r w:rsidRPr="00B71992">
        <w:rPr>
          <w:rFonts w:ascii="Amgueddfa Body Light" w:hAnsi="Amgueddfa Body Light"/>
          <w:sz w:val="36"/>
          <w:szCs w:val="36"/>
          <w:lang w:val="en-US"/>
        </w:rPr>
        <w:t xml:space="preserve">bjectives will be embedded through our usual governance processes via our Planning Framework and achieved through our annual Operational Plans. </w:t>
      </w:r>
    </w:p>
    <w:p w14:paraId="5EB9BC66" w14:textId="53CDD66F" w:rsidR="0015724D" w:rsidRPr="00B71992" w:rsidRDefault="0015724D" w:rsidP="0015724D">
      <w:pPr>
        <w:rPr>
          <w:rFonts w:ascii="Amgueddfa Body Light" w:hAnsi="Amgueddfa Body Light"/>
          <w:sz w:val="36"/>
          <w:szCs w:val="36"/>
          <w:lang w:val="en-US"/>
        </w:rPr>
      </w:pPr>
      <w:r w:rsidRPr="00B71992">
        <w:rPr>
          <w:rFonts w:ascii="Amgueddfa Body Light" w:hAnsi="Amgueddfa Body Light"/>
          <w:sz w:val="36"/>
          <w:szCs w:val="36"/>
          <w:lang w:val="en-US"/>
        </w:rPr>
        <w:t xml:space="preserve">These will be monitored against in-year milestones by our Board of Trustees and Welsh Government and reported on quarterly and annually, demonstrating how our work contributes to the Well-being goals and the ways of working. </w:t>
      </w:r>
    </w:p>
    <w:p w14:paraId="1AA84F85" w14:textId="45FF6A12" w:rsidR="00DD1C85" w:rsidRPr="00B71992" w:rsidRDefault="00DD1C85" w:rsidP="0015724D">
      <w:pPr>
        <w:rPr>
          <w:rFonts w:ascii="Amgueddfa Body Light" w:hAnsi="Amgueddfa Body Light"/>
          <w:sz w:val="36"/>
          <w:szCs w:val="36"/>
          <w:lang w:val="en-US"/>
        </w:rPr>
      </w:pPr>
    </w:p>
    <w:p w14:paraId="72951CB0" w14:textId="77777777" w:rsidR="00DD1C85" w:rsidRPr="00B71992" w:rsidRDefault="00DD1C85" w:rsidP="0015724D">
      <w:pPr>
        <w:rPr>
          <w:rFonts w:ascii="Amgueddfa Body Light" w:hAnsi="Amgueddfa Body Light"/>
          <w:sz w:val="36"/>
          <w:szCs w:val="36"/>
          <w:lang w:val="en-US"/>
        </w:rPr>
      </w:pPr>
    </w:p>
    <w:p w14:paraId="1049B1E0" w14:textId="77777777" w:rsidR="0015724D" w:rsidRPr="00B71992" w:rsidRDefault="0015724D" w:rsidP="0015724D">
      <w:pPr>
        <w:spacing w:after="0" w:line="240" w:lineRule="auto"/>
        <w:rPr>
          <w:rFonts w:ascii="Amgueddfa Body Light" w:hAnsi="Amgueddfa Body Light"/>
          <w:b/>
          <w:bCs/>
          <w:sz w:val="36"/>
          <w:szCs w:val="36"/>
          <w:u w:val="single"/>
          <w:lang w:val="en-US"/>
        </w:rPr>
      </w:pPr>
    </w:p>
    <w:p w14:paraId="0EBEB618" w14:textId="6744BBCE" w:rsidR="0015724D" w:rsidRPr="00B71992" w:rsidRDefault="0015724D" w:rsidP="0015724D">
      <w:pPr>
        <w:spacing w:after="0" w:line="240" w:lineRule="auto"/>
        <w:rPr>
          <w:rFonts w:ascii="Amgueddfa Body Light" w:hAnsi="Amgueddfa Body Light"/>
          <w:sz w:val="36"/>
          <w:szCs w:val="36"/>
          <w:lang w:val="en-US"/>
        </w:rPr>
      </w:pPr>
    </w:p>
    <w:p w14:paraId="11F08DC9" w14:textId="45E467C9" w:rsidR="00B71992" w:rsidRPr="00B71992" w:rsidRDefault="00B71992" w:rsidP="00B71992">
      <w:pPr>
        <w:spacing w:after="0" w:line="240" w:lineRule="auto"/>
        <w:rPr>
          <w:rFonts w:ascii="Amgueddfa Body Light" w:hAnsi="Amgueddfa Body Light"/>
          <w:b/>
          <w:bCs/>
          <w:sz w:val="36"/>
          <w:szCs w:val="36"/>
          <w:lang w:val="cy-GB"/>
        </w:rPr>
      </w:pPr>
      <w:r w:rsidRPr="00B71992">
        <w:rPr>
          <w:rFonts w:ascii="Amgueddfa Body Light" w:hAnsi="Amgueddfa Body Light"/>
          <w:b/>
          <w:bCs/>
          <w:sz w:val="36"/>
          <w:szCs w:val="36"/>
          <w:lang w:val="cy-GB"/>
        </w:rPr>
        <w:t>Further information:</w:t>
      </w:r>
    </w:p>
    <w:p w14:paraId="547C00B4" w14:textId="77777777" w:rsidR="00B71992" w:rsidRDefault="00B71992" w:rsidP="00B71992">
      <w:pPr>
        <w:spacing w:after="0" w:line="240" w:lineRule="auto"/>
        <w:rPr>
          <w:rFonts w:ascii="Amgueddfa Body Light" w:hAnsi="Amgueddfa Body Light"/>
          <w:sz w:val="36"/>
          <w:szCs w:val="36"/>
          <w:lang w:val="cy-GB"/>
        </w:rPr>
      </w:pPr>
    </w:p>
    <w:p w14:paraId="412CE175" w14:textId="1B7739A6" w:rsidR="00B71992" w:rsidRPr="00B71992" w:rsidRDefault="0010769E" w:rsidP="00B71992">
      <w:pPr>
        <w:spacing w:after="0" w:line="240" w:lineRule="auto"/>
        <w:rPr>
          <w:rFonts w:ascii="Amgueddfa Body Light" w:hAnsi="Amgueddfa Body Light"/>
          <w:sz w:val="52"/>
          <w:szCs w:val="52"/>
          <w:lang w:val="cy-GB"/>
        </w:rPr>
      </w:pPr>
      <w:hyperlink r:id="rId31" w:history="1">
        <w:r w:rsidR="00B71992" w:rsidRPr="00B71992">
          <w:rPr>
            <w:rStyle w:val="Hyperlink"/>
            <w:rFonts w:ascii="Amgueddfa Body Light" w:hAnsi="Amgueddfa Body Light"/>
            <w:sz w:val="36"/>
            <w:szCs w:val="36"/>
          </w:rPr>
          <w:t>The Well-being of Future Generations | GOV.WALES</w:t>
        </w:r>
      </w:hyperlink>
    </w:p>
    <w:p w14:paraId="560E5AF9" w14:textId="7FC4D7B9" w:rsidR="00B71992" w:rsidRDefault="00B71992" w:rsidP="00B71992">
      <w:pPr>
        <w:spacing w:after="0" w:line="240" w:lineRule="auto"/>
        <w:rPr>
          <w:rFonts w:ascii="Amgueddfa Body Light" w:hAnsi="Amgueddfa Body Light"/>
          <w:sz w:val="36"/>
          <w:szCs w:val="36"/>
        </w:rPr>
      </w:pPr>
    </w:p>
    <w:p w14:paraId="78548FE1" w14:textId="204F4EE8" w:rsidR="00B71992" w:rsidRPr="00B71992" w:rsidRDefault="0010769E" w:rsidP="00B71992">
      <w:pPr>
        <w:spacing w:after="0" w:line="240" w:lineRule="auto"/>
        <w:rPr>
          <w:rFonts w:ascii="Amgueddfa Body Light" w:hAnsi="Amgueddfa Body Light"/>
          <w:sz w:val="52"/>
          <w:szCs w:val="52"/>
        </w:rPr>
      </w:pPr>
      <w:hyperlink r:id="rId32" w:history="1">
        <w:r w:rsidR="00B71992" w:rsidRPr="00B71992">
          <w:rPr>
            <w:rStyle w:val="Hyperlink"/>
            <w:rFonts w:ascii="Amgueddfa Body Light" w:hAnsi="Amgueddfa Body Light"/>
            <w:sz w:val="36"/>
            <w:szCs w:val="36"/>
          </w:rPr>
          <w:t>Strategy 2030 | Museum Wales</w:t>
        </w:r>
      </w:hyperlink>
    </w:p>
    <w:p w14:paraId="52E5C545" w14:textId="77777777" w:rsidR="00DD1C85" w:rsidRPr="00B71992" w:rsidRDefault="00DD1C85" w:rsidP="0015724D">
      <w:pPr>
        <w:spacing w:after="0" w:line="240" w:lineRule="auto"/>
        <w:rPr>
          <w:rFonts w:ascii="Amgueddfa Body Light" w:hAnsi="Amgueddfa Body Light"/>
          <w:sz w:val="36"/>
          <w:szCs w:val="36"/>
          <w:lang w:val="en-US"/>
        </w:rPr>
      </w:pPr>
    </w:p>
    <w:sectPr w:rsidR="00DD1C85" w:rsidRPr="00B71992" w:rsidSect="00301CB4">
      <w:pgSz w:w="11906" w:h="16838"/>
      <w:pgMar w:top="1440" w:right="1440" w:bottom="1135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Unicode MS">
    <w:altName w:val="Arial"/>
    <w:panose1 w:val="020B0604020202020204"/>
    <w:charset w:val="00"/>
    <w:family w:val="roman"/>
    <w:pitch w:val="default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mgueddfa Body">
    <w:panose1 w:val="00000500000000000000"/>
    <w:charset w:val="00"/>
    <w:family w:val="auto"/>
    <w:pitch w:val="variable"/>
    <w:sig w:usb0="00000007" w:usb1="02000011" w:usb2="00000000" w:usb3="00000000" w:csb0="00000093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mgueddfa Body Light">
    <w:panose1 w:val="00000400000000000000"/>
    <w:charset w:val="00"/>
    <w:family w:val="auto"/>
    <w:pitch w:val="variable"/>
    <w:sig w:usb0="00000007" w:usb1="02000011" w:usb2="00000000" w:usb3="00000000" w:csb0="0000009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26D4578"/>
    <w:multiLevelType w:val="hybridMultilevel"/>
    <w:tmpl w:val="99F2448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2D02607"/>
    <w:multiLevelType w:val="hybridMultilevel"/>
    <w:tmpl w:val="09127BA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4E874D0"/>
    <w:multiLevelType w:val="hybridMultilevel"/>
    <w:tmpl w:val="4532E4D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A464E2D"/>
    <w:multiLevelType w:val="multilevel"/>
    <w:tmpl w:val="BEB816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C5C4D4B"/>
    <w:multiLevelType w:val="hybridMultilevel"/>
    <w:tmpl w:val="E522CA0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CA25745"/>
    <w:multiLevelType w:val="hybridMultilevel"/>
    <w:tmpl w:val="9728619E"/>
    <w:lvl w:ilvl="0" w:tplc="EF7C1C7E">
      <w:start w:val="1"/>
      <w:numFmt w:val="decimal"/>
      <w:lvlText w:val="%1."/>
      <w:lvlJc w:val="left"/>
      <w:pPr>
        <w:ind w:left="720" w:hanging="360"/>
      </w:pPr>
      <w:rPr>
        <w:rFonts w:hint="default"/>
        <w:color w:val="1C1C1C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CC9313C"/>
    <w:multiLevelType w:val="hybridMultilevel"/>
    <w:tmpl w:val="B240C928"/>
    <w:lvl w:ilvl="0" w:tplc="CE10DF5E">
      <w:start w:val="1"/>
      <w:numFmt w:val="decimal"/>
      <w:lvlText w:val="%1."/>
      <w:lvlJc w:val="left"/>
      <w:pPr>
        <w:ind w:left="1080" w:hanging="720"/>
      </w:pPr>
      <w:rPr>
        <w:rFonts w:hint="default"/>
        <w:color w:val="1C1C1C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00D00EC"/>
    <w:multiLevelType w:val="hybridMultilevel"/>
    <w:tmpl w:val="1DC2DFD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6351F35"/>
    <w:multiLevelType w:val="hybridMultilevel"/>
    <w:tmpl w:val="C83E67CC"/>
    <w:lvl w:ilvl="0" w:tplc="080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9" w15:restartNumberingAfterBreak="0">
    <w:nsid w:val="4D0B5DD1"/>
    <w:multiLevelType w:val="hybridMultilevel"/>
    <w:tmpl w:val="E160CB8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3547B98"/>
    <w:multiLevelType w:val="hybridMultilevel"/>
    <w:tmpl w:val="80581FD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4103941"/>
    <w:multiLevelType w:val="multilevel"/>
    <w:tmpl w:val="8A2AEB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65AC5629"/>
    <w:multiLevelType w:val="multilevel"/>
    <w:tmpl w:val="48CACF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76BC533E"/>
    <w:multiLevelType w:val="hybridMultilevel"/>
    <w:tmpl w:val="7646E20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6EC015A"/>
    <w:multiLevelType w:val="multilevel"/>
    <w:tmpl w:val="15281F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88626412">
    <w:abstractNumId w:val="4"/>
  </w:num>
  <w:num w:numId="2" w16cid:durableId="642274384">
    <w:abstractNumId w:val="3"/>
  </w:num>
  <w:num w:numId="3" w16cid:durableId="967202228">
    <w:abstractNumId w:val="11"/>
  </w:num>
  <w:num w:numId="4" w16cid:durableId="510220341">
    <w:abstractNumId w:val="12"/>
  </w:num>
  <w:num w:numId="5" w16cid:durableId="197085695">
    <w:abstractNumId w:val="14"/>
  </w:num>
  <w:num w:numId="6" w16cid:durableId="300111068">
    <w:abstractNumId w:val="2"/>
  </w:num>
  <w:num w:numId="7" w16cid:durableId="325668940">
    <w:abstractNumId w:val="0"/>
  </w:num>
  <w:num w:numId="8" w16cid:durableId="664283760">
    <w:abstractNumId w:val="1"/>
  </w:num>
  <w:num w:numId="9" w16cid:durableId="1294360894">
    <w:abstractNumId w:val="7"/>
  </w:num>
  <w:num w:numId="10" w16cid:durableId="1054155459">
    <w:abstractNumId w:val="10"/>
  </w:num>
  <w:num w:numId="11" w16cid:durableId="1682468269">
    <w:abstractNumId w:val="9"/>
  </w:num>
  <w:num w:numId="12" w16cid:durableId="518937171">
    <w:abstractNumId w:val="13"/>
  </w:num>
  <w:num w:numId="13" w16cid:durableId="1503004963">
    <w:abstractNumId w:val="8"/>
  </w:num>
  <w:num w:numId="14" w16cid:durableId="1865094918">
    <w:abstractNumId w:val="5"/>
  </w:num>
  <w:num w:numId="15" w16cid:durableId="1136219871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624E8"/>
    <w:rsid w:val="0005390D"/>
    <w:rsid w:val="000724DC"/>
    <w:rsid w:val="000A2896"/>
    <w:rsid w:val="0010769E"/>
    <w:rsid w:val="0015724D"/>
    <w:rsid w:val="001624E8"/>
    <w:rsid w:val="001B3971"/>
    <w:rsid w:val="001C28A5"/>
    <w:rsid w:val="001D39F5"/>
    <w:rsid w:val="00214F49"/>
    <w:rsid w:val="002243B9"/>
    <w:rsid w:val="00224D69"/>
    <w:rsid w:val="00227193"/>
    <w:rsid w:val="00234EE6"/>
    <w:rsid w:val="00266F59"/>
    <w:rsid w:val="00280ED6"/>
    <w:rsid w:val="0029315E"/>
    <w:rsid w:val="002D503A"/>
    <w:rsid w:val="00300226"/>
    <w:rsid w:val="00301CB4"/>
    <w:rsid w:val="00313BDE"/>
    <w:rsid w:val="00314ADC"/>
    <w:rsid w:val="00322D89"/>
    <w:rsid w:val="004767D2"/>
    <w:rsid w:val="004A1D5D"/>
    <w:rsid w:val="004A2ADD"/>
    <w:rsid w:val="00543A1E"/>
    <w:rsid w:val="005A093B"/>
    <w:rsid w:val="00626D60"/>
    <w:rsid w:val="0073155D"/>
    <w:rsid w:val="007329F9"/>
    <w:rsid w:val="00784576"/>
    <w:rsid w:val="007A63BC"/>
    <w:rsid w:val="00813890"/>
    <w:rsid w:val="0083393B"/>
    <w:rsid w:val="00892DE5"/>
    <w:rsid w:val="008B00E0"/>
    <w:rsid w:val="008C0F7E"/>
    <w:rsid w:val="008F6DD9"/>
    <w:rsid w:val="00901E4D"/>
    <w:rsid w:val="00936F80"/>
    <w:rsid w:val="00985030"/>
    <w:rsid w:val="009A200F"/>
    <w:rsid w:val="009A4AC1"/>
    <w:rsid w:val="009C46B8"/>
    <w:rsid w:val="009C6A64"/>
    <w:rsid w:val="009E3F23"/>
    <w:rsid w:val="00A15F90"/>
    <w:rsid w:val="00A546CD"/>
    <w:rsid w:val="00A96817"/>
    <w:rsid w:val="00AB00D1"/>
    <w:rsid w:val="00B16AE1"/>
    <w:rsid w:val="00B31DE0"/>
    <w:rsid w:val="00B57A1A"/>
    <w:rsid w:val="00B71992"/>
    <w:rsid w:val="00B77D8C"/>
    <w:rsid w:val="00BA0F30"/>
    <w:rsid w:val="00BC6FE9"/>
    <w:rsid w:val="00BD3128"/>
    <w:rsid w:val="00BD6786"/>
    <w:rsid w:val="00CA2236"/>
    <w:rsid w:val="00CC7EAC"/>
    <w:rsid w:val="00D4560E"/>
    <w:rsid w:val="00D80389"/>
    <w:rsid w:val="00DC4593"/>
    <w:rsid w:val="00DC6481"/>
    <w:rsid w:val="00DD1C85"/>
    <w:rsid w:val="00DD7A48"/>
    <w:rsid w:val="00E030E8"/>
    <w:rsid w:val="00E063FD"/>
    <w:rsid w:val="00E24F39"/>
    <w:rsid w:val="00E707C9"/>
    <w:rsid w:val="00EA4E32"/>
    <w:rsid w:val="00EC5228"/>
    <w:rsid w:val="00EC604B"/>
    <w:rsid w:val="00EC70E9"/>
    <w:rsid w:val="00F12914"/>
    <w:rsid w:val="00F13E53"/>
    <w:rsid w:val="00F43632"/>
    <w:rsid w:val="00F4486E"/>
    <w:rsid w:val="04BC4E6D"/>
    <w:rsid w:val="1F597EB9"/>
    <w:rsid w:val="259536F6"/>
    <w:rsid w:val="26EF8939"/>
    <w:rsid w:val="290C03C4"/>
    <w:rsid w:val="2AD6F21E"/>
    <w:rsid w:val="2E0E92E0"/>
    <w:rsid w:val="453EB3E9"/>
    <w:rsid w:val="573319E5"/>
    <w:rsid w:val="5A29B434"/>
    <w:rsid w:val="5E6A95DA"/>
    <w:rsid w:val="65899F81"/>
    <w:rsid w:val="6F0020A4"/>
    <w:rsid w:val="71C98103"/>
    <w:rsid w:val="7693863E"/>
    <w:rsid w:val="770704A4"/>
    <w:rsid w:val="77438132"/>
    <w:rsid w:val="79CA213F"/>
    <w:rsid w:val="7B3696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F770C9"/>
  <w15:chartTrackingRefBased/>
  <w15:docId w15:val="{33E8ACC9-6411-4316-8379-4D6B4E4311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1624E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9A4AC1"/>
    <w:pPr>
      <w:ind w:left="720"/>
      <w:contextualSpacing/>
    </w:pPr>
  </w:style>
  <w:style w:type="paragraph" w:customStyle="1" w:styleId="Body">
    <w:name w:val="Body"/>
    <w:qFormat/>
    <w:rsid w:val="00234EE6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Calibri" w:eastAsia="Arial Unicode MS" w:hAnsi="Calibri" w:cs="Arial Unicode MS"/>
      <w:color w:val="000000"/>
      <w:u w:color="000000"/>
      <w:bdr w:val="nil"/>
      <w:lang w:eastAsia="en-GB"/>
      <w14:textOutline w14:w="0" w14:cap="flat" w14:cmpd="sng" w14:algn="ctr">
        <w14:noFill/>
        <w14:prstDash w14:val="solid"/>
        <w14:bevel/>
      </w14:textOutline>
    </w:rPr>
  </w:style>
  <w:style w:type="paragraph" w:styleId="NormalWeb">
    <w:name w:val="Normal (Web)"/>
    <w:basedOn w:val="Normal"/>
    <w:uiPriority w:val="99"/>
    <w:semiHidden/>
    <w:unhideWhenUsed/>
    <w:rsid w:val="00892D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Revision">
    <w:name w:val="Revision"/>
    <w:hidden/>
    <w:uiPriority w:val="99"/>
    <w:semiHidden/>
    <w:rsid w:val="00E707C9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E707C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E707C9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E707C9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707C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707C9"/>
    <w:rPr>
      <w:b/>
      <w:bCs/>
      <w:sz w:val="20"/>
      <w:szCs w:val="20"/>
    </w:rPr>
  </w:style>
  <w:style w:type="character" w:customStyle="1" w:styleId="cf01">
    <w:name w:val="cf01"/>
    <w:basedOn w:val="DefaultParagraphFont"/>
    <w:rsid w:val="00224D69"/>
    <w:rPr>
      <w:rFonts w:ascii="Segoe UI" w:hAnsi="Segoe UI" w:cs="Segoe UI" w:hint="default"/>
      <w:sz w:val="18"/>
      <w:szCs w:val="18"/>
    </w:rPr>
  </w:style>
  <w:style w:type="character" w:styleId="Hyperlink">
    <w:name w:val="Hyperlink"/>
    <w:basedOn w:val="DefaultParagraphFont"/>
    <w:uiPriority w:val="99"/>
    <w:unhideWhenUsed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A4E32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EA4E32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7699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566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997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582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055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5709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4397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81023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6611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9.jpeg"/><Relationship Id="rId18" Type="http://schemas.openxmlformats.org/officeDocument/2006/relationships/image" Target="media/image12.JPG"/><Relationship Id="rId26" Type="http://schemas.openxmlformats.org/officeDocument/2006/relationships/image" Target="media/image20.jpeg"/><Relationship Id="rId3" Type="http://schemas.openxmlformats.org/officeDocument/2006/relationships/settings" Target="settings.xml"/><Relationship Id="rId21" Type="http://schemas.openxmlformats.org/officeDocument/2006/relationships/image" Target="media/image15.jpeg"/><Relationship Id="rId34" Type="http://schemas.openxmlformats.org/officeDocument/2006/relationships/theme" Target="theme/theme1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17" Type="http://schemas.openxmlformats.org/officeDocument/2006/relationships/image" Target="media/image11.JPG"/><Relationship Id="rId25" Type="http://schemas.openxmlformats.org/officeDocument/2006/relationships/image" Target="media/image19.jpeg"/><Relationship Id="rId33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10.JPG"/><Relationship Id="rId20" Type="http://schemas.openxmlformats.org/officeDocument/2006/relationships/image" Target="media/image14.jpeg"/><Relationship Id="rId29" Type="http://schemas.openxmlformats.org/officeDocument/2006/relationships/image" Target="media/image23.jpeg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24" Type="http://schemas.openxmlformats.org/officeDocument/2006/relationships/image" Target="media/image18.jpeg"/><Relationship Id="rId32" Type="http://schemas.openxmlformats.org/officeDocument/2006/relationships/hyperlink" Target="https://museum.wales/about/policy/strategy-2030/" TargetMode="External"/><Relationship Id="rId5" Type="http://schemas.openxmlformats.org/officeDocument/2006/relationships/image" Target="media/image1.jpeg"/><Relationship Id="rId15" Type="http://schemas.openxmlformats.org/officeDocument/2006/relationships/hyperlink" Target="https://museum.wales/our-plans/" TargetMode="External"/><Relationship Id="rId23" Type="http://schemas.openxmlformats.org/officeDocument/2006/relationships/image" Target="media/image17.jpeg"/><Relationship Id="rId28" Type="http://schemas.openxmlformats.org/officeDocument/2006/relationships/image" Target="media/image22.jpeg"/><Relationship Id="rId10" Type="http://schemas.openxmlformats.org/officeDocument/2006/relationships/image" Target="media/image6.jpeg"/><Relationship Id="rId19" Type="http://schemas.openxmlformats.org/officeDocument/2006/relationships/image" Target="media/image13.jpeg"/><Relationship Id="rId31" Type="http://schemas.openxmlformats.org/officeDocument/2006/relationships/hyperlink" Target="https://www.gov.wales/well-being-of-future-generations-wales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hyperlink" Target="https://museum.wales/about/policy/strategy-2030/" TargetMode="External"/><Relationship Id="rId22" Type="http://schemas.openxmlformats.org/officeDocument/2006/relationships/image" Target="media/image16.jpeg"/><Relationship Id="rId27" Type="http://schemas.openxmlformats.org/officeDocument/2006/relationships/image" Target="media/image21.jpeg"/><Relationship Id="rId30" Type="http://schemas.openxmlformats.org/officeDocument/2006/relationships/image" Target="media/image24.jpeg"/><Relationship Id="rId8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21</Pages>
  <Words>1923</Words>
  <Characters>10966</Characters>
  <Application>Microsoft Office Word</Application>
  <DocSecurity>0</DocSecurity>
  <Lines>91</Lines>
  <Paragraphs>25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Ciara Hand</dc:creator>
  <cp:keywords/>
  <dc:description/>
  <cp:lastModifiedBy>Ciara Hand</cp:lastModifiedBy>
  <cp:revision>6</cp:revision>
  <cp:lastPrinted>2023-03-08T14:36:00Z</cp:lastPrinted>
  <dcterms:created xsi:type="dcterms:W3CDTF">2023-03-29T13:14:00Z</dcterms:created>
  <dcterms:modified xsi:type="dcterms:W3CDTF">2023-03-30T09:55:00Z</dcterms:modified>
</cp:coreProperties>
</file>